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kern w:val="0"/>
          <w:sz w:val="16"/>
          <w:szCs w:val="16"/>
          <w:shd w:val="clear" w:fill="FFFFFF"/>
          <w:lang w:val="en-US" w:eastAsia="zh-CN" w:bidi="ar"/>
        </w:rPr>
      </w:pPr>
      <w:r>
        <w:rPr>
          <w:rFonts w:hint="default" w:ascii="Arial" w:hAnsi="Arial" w:eastAsia="Arial" w:cs="Arial"/>
          <w:i w:val="0"/>
          <w:iCs w:val="0"/>
          <w:caps w:val="0"/>
          <w:color w:val="555555"/>
          <w:spacing w:val="0"/>
          <w:kern w:val="0"/>
          <w:sz w:val="16"/>
          <w:szCs w:val="16"/>
          <w:shd w:val="clear" w:fill="FFFFFF"/>
          <w:lang w:val="en-US" w:eastAsia="zh-CN" w:bidi="ar"/>
        </w:rPr>
        <w:t>καλησπερα με υγεια να εχουμε</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kern w:val="0"/>
          <w:sz w:val="16"/>
          <w:szCs w:val="16"/>
          <w:shd w:val="clear" w:fill="FFFFFF"/>
          <w:lang w:val="el-GR" w:eastAsia="zh-CN" w:bidi="ar"/>
        </w:rPr>
      </w:pPr>
      <w:r>
        <w:rPr>
          <w:rFonts w:hint="default" w:ascii="Arial" w:hAnsi="Arial" w:eastAsia="Arial" w:cs="Arial"/>
          <w:i w:val="0"/>
          <w:iCs w:val="0"/>
          <w:color w:val="555555"/>
          <w:spacing w:val="0"/>
          <w:kern w:val="0"/>
          <w:sz w:val="16"/>
          <w:szCs w:val="16"/>
          <w:shd w:val="clear" w:fill="FFFFFF"/>
          <w:lang w:val="el-GR" w:eastAsia="zh-CN" w:bidi="ar"/>
        </w:rPr>
        <w:t>Κ</w:t>
      </w:r>
      <w:r>
        <w:rPr>
          <w:rFonts w:hint="default" w:ascii="Arial" w:hAnsi="Arial" w:eastAsia="Arial" w:cs="Arial"/>
          <w:i w:val="0"/>
          <w:iCs w:val="0"/>
          <w:caps w:val="0"/>
          <w:color w:val="555555"/>
          <w:spacing w:val="0"/>
          <w:kern w:val="0"/>
          <w:sz w:val="16"/>
          <w:szCs w:val="16"/>
          <w:shd w:val="clear" w:fill="FFFFFF"/>
          <w:lang w:val="el-GR" w:eastAsia="zh-CN" w:bidi="ar"/>
        </w:rPr>
        <w:t>αι χρονια πολλα σε ολους ΚΑΛΗ ΑΝΑΣΤΑΣΗ ΚΑΙ ΚΑΛΟ ΠΑΣΧΑ ΜΕ ΥΓΕΙΑ</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 1) αν exete παρει εργασια απαλλακτικη των τελικων εξετασεων ή θα παρετε μεχρι και την παραταση που εδωσα...</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παρακληση να συμβουλευτειτε τον οδηγο</w:t>
      </w:r>
    </w:p>
    <w:p>
      <w:pPr>
        <w:keepNext w:val="0"/>
        <w:keepLines w:val="0"/>
        <w:widowControl/>
        <w:suppressLineNumbers w:val="0"/>
        <w:shd w:val="clear" w:fill="FFFFFF"/>
        <w:ind w:left="0" w:firstLine="0"/>
        <w:jc w:val="left"/>
        <w:rPr>
          <w:rFonts w:hint="default" w:ascii="Arial" w:hAnsi="Arial" w:eastAsia="Arial"/>
          <w:i w:val="0"/>
          <w:iCs w:val="0"/>
          <w:caps w:val="0"/>
          <w:color w:val="4DA1E4"/>
          <w:spacing w:val="0"/>
          <w:kern w:val="0"/>
          <w:sz w:val="16"/>
          <w:szCs w:val="16"/>
          <w:u w:val="none"/>
          <w:shd w:val="clear" w:fill="FFFFFF"/>
          <w:lang w:val="en-US" w:eastAsia="zh-CN"/>
        </w:rPr>
      </w:pPr>
      <w:r>
        <w:rPr>
          <w:rFonts w:hint="default" w:ascii="Arial" w:hAnsi="Arial" w:eastAsia="Arial" w:cs="Arial"/>
          <w:i w:val="0"/>
          <w:iCs w:val="0"/>
          <w:caps w:val="0"/>
          <w:color w:val="4DA1E4"/>
          <w:spacing w:val="0"/>
          <w:kern w:val="0"/>
          <w:sz w:val="16"/>
          <w:szCs w:val="16"/>
          <w:u w:val="none"/>
          <w:shd w:val="clear" w:fill="FFFFFF"/>
          <w:lang w:val="en-US" w:eastAsia="zh-CN" w:bidi="ar"/>
        </w:rPr>
        <w:t xml:space="preserve"> </w:t>
      </w:r>
      <w:r>
        <w:rPr>
          <w:rFonts w:hint="default" w:ascii="Arial" w:hAnsi="Arial" w:eastAsia="Arial"/>
          <w:i w:val="0"/>
          <w:iCs w:val="0"/>
          <w:caps w:val="0"/>
          <w:color w:val="4DA1E4"/>
          <w:spacing w:val="0"/>
          <w:kern w:val="0"/>
          <w:sz w:val="16"/>
          <w:szCs w:val="16"/>
          <w:u w:val="none"/>
          <w:shd w:val="clear" w:fill="FFFFFF"/>
          <w:lang w:val="en-US" w:eastAsia="zh-CN"/>
        </w:rPr>
        <w:fldChar w:fldCharType="begin"/>
      </w:r>
      <w:r>
        <w:rPr>
          <w:rFonts w:hint="default" w:ascii="Arial" w:hAnsi="Arial" w:eastAsia="Arial"/>
          <w:i w:val="0"/>
          <w:iCs w:val="0"/>
          <w:caps w:val="0"/>
          <w:color w:val="4DA1E4"/>
          <w:spacing w:val="0"/>
          <w:kern w:val="0"/>
          <w:sz w:val="16"/>
          <w:szCs w:val="16"/>
          <w:u w:val="none"/>
          <w:shd w:val="clear" w:fill="FFFFFF"/>
          <w:lang w:val="en-US" w:eastAsia="zh-CN"/>
        </w:rPr>
        <w:instrText xml:space="preserve"> HYPERLINK "https://openeclass.uom.gr/modules/document/file.php/IES221/0000000000000000000______ODHGOS_EKPONHSHS_DIPLWMATIKHS_ERGASIAS_TOU_PROGRAMMATOS_METAPTUXIAKWN_SPOUDWN.pdf" </w:instrText>
      </w:r>
      <w:r>
        <w:rPr>
          <w:rFonts w:hint="default" w:ascii="Arial" w:hAnsi="Arial" w:eastAsia="Arial"/>
          <w:i w:val="0"/>
          <w:iCs w:val="0"/>
          <w:caps w:val="0"/>
          <w:color w:val="4DA1E4"/>
          <w:spacing w:val="0"/>
          <w:kern w:val="0"/>
          <w:sz w:val="16"/>
          <w:szCs w:val="16"/>
          <w:u w:val="none"/>
          <w:shd w:val="clear" w:fill="FFFFFF"/>
          <w:lang w:val="en-US" w:eastAsia="zh-CN"/>
        </w:rPr>
        <w:fldChar w:fldCharType="separate"/>
      </w:r>
      <w:r>
        <w:rPr>
          <w:rStyle w:val="6"/>
          <w:rFonts w:hint="default" w:ascii="Arial" w:hAnsi="Arial" w:eastAsia="Arial"/>
          <w:i w:val="0"/>
          <w:iCs w:val="0"/>
          <w:caps w:val="0"/>
          <w:spacing w:val="0"/>
          <w:kern w:val="0"/>
          <w:sz w:val="16"/>
          <w:szCs w:val="16"/>
          <w:shd w:val="clear" w:fill="FFFFFF"/>
          <w:lang w:val="en-US" w:eastAsia="zh-CN"/>
        </w:rPr>
        <w:t>https://openeclass.uom.gr/modules/document/file.php/IES221/0000000000000000000______ODHGOS_EKPONHSHS_DIPLWMATIKHS_ERGASIAS_TOU_PROGRAMMATOS_METAPTUXIAKWN_SPOUDWN.pdf</w:t>
      </w:r>
      <w:r>
        <w:rPr>
          <w:rFonts w:hint="default" w:ascii="Arial" w:hAnsi="Arial" w:eastAsia="Arial"/>
          <w:i w:val="0"/>
          <w:iCs w:val="0"/>
          <w:caps w:val="0"/>
          <w:color w:val="4DA1E4"/>
          <w:spacing w:val="0"/>
          <w:kern w:val="0"/>
          <w:sz w:val="16"/>
          <w:szCs w:val="16"/>
          <w:u w:val="none"/>
          <w:shd w:val="clear" w:fill="FFFFFF"/>
          <w:lang w:val="en-US" w:eastAsia="zh-CN"/>
        </w:rPr>
        <w:fldChar w:fldCharType="end"/>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 </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 xml:space="preserve">2) επισης θυμιζω για συν 1 βαθμο η παρουσιαση </w:t>
      </w:r>
      <w:r>
        <w:rPr>
          <w:rFonts w:hint="default" w:ascii="Arial" w:hAnsi="Arial" w:eastAsia="Arial" w:cs="Arial"/>
          <w:i w:val="0"/>
          <w:iCs w:val="0"/>
          <w:caps w:val="0"/>
          <w:color w:val="555555"/>
          <w:spacing w:val="0"/>
          <w:kern w:val="0"/>
          <w:sz w:val="16"/>
          <w:szCs w:val="16"/>
          <w:shd w:val="clear" w:fill="FFFFFF"/>
          <w:lang w:val="el-GR" w:eastAsia="zh-CN" w:bidi="ar"/>
        </w:rPr>
        <w:t xml:space="preserve">της απαλλακτικης εργασιας </w:t>
      </w:r>
      <w:r>
        <w:rPr>
          <w:rFonts w:hint="default" w:ascii="Arial" w:hAnsi="Arial" w:eastAsia="Arial" w:cs="Arial"/>
          <w:i w:val="0"/>
          <w:iCs w:val="0"/>
          <w:caps w:val="0"/>
          <w:color w:val="555555"/>
          <w:spacing w:val="0"/>
          <w:kern w:val="0"/>
          <w:sz w:val="16"/>
          <w:szCs w:val="16"/>
          <w:shd w:val="clear" w:fill="FFFFFF"/>
          <w:lang w:val="en-US" w:eastAsia="zh-CN" w:bidi="ar"/>
        </w:rPr>
        <w:t>επιπλεον ολων οσων μαζεψετε</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 </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3) ειναι να απαντησετε σε αυτα τα 10 video case studies</w:t>
      </w:r>
    </w:p>
    <w:p>
      <w:pPr>
        <w:pStyle w:val="9"/>
        <w:widowControl/>
        <w:numPr>
          <w:ilvl w:val="0"/>
          <w:numId w:val="1"/>
        </w:numPr>
        <w:ind w:hanging="360"/>
        <w:rPr>
          <w:lang w:val="en-US"/>
        </w:rPr>
      </w:pPr>
      <w:r>
        <w:rPr>
          <w:rFonts w:hint="default" w:ascii="Arial" w:hAnsi="Arial" w:eastAsia="Arial"/>
          <w:i w:val="0"/>
          <w:iCs w:val="0"/>
          <w:caps w:val="0"/>
          <w:color w:val="4DA1E4"/>
          <w:spacing w:val="0"/>
          <w:kern w:val="0"/>
          <w:sz w:val="16"/>
          <w:szCs w:val="16"/>
          <w:u w:val="none"/>
          <w:shd w:val="clear" w:fill="FFFFFF"/>
          <w:lang w:val="el-GR" w:eastAsia="zh-CN"/>
        </w:rPr>
        <w:t xml:space="preserve"> </w:t>
      </w:r>
      <w:r>
        <w:rPr>
          <w:lang w:val="el"/>
        </w:rPr>
        <w:t xml:space="preserve"> </w:t>
      </w:r>
      <w:r>
        <w:rPr>
          <w:lang w:val="el"/>
        </w:rPr>
        <w:fldChar w:fldCharType="begin"/>
      </w:r>
      <w:r>
        <w:rPr>
          <w:lang w:val="el"/>
        </w:rPr>
        <w:instrText xml:space="preserve"> HYPERLINK "https://youtu.be/s2EGkCQaQbs" </w:instrText>
      </w:r>
      <w:r>
        <w:rPr>
          <w:lang w:val="el"/>
        </w:rPr>
        <w:fldChar w:fldCharType="separate"/>
      </w:r>
      <w:r>
        <w:rPr>
          <w:rStyle w:val="6"/>
          <w:u w:val="single"/>
          <w:lang w:val="el"/>
        </w:rPr>
        <w:t>https://youtu.be/s2EGkCQaQbs</w:t>
      </w:r>
      <w:r>
        <w:rPr>
          <w:lang w:val="el"/>
        </w:rPr>
        <w:fldChar w:fldCharType="end"/>
      </w:r>
    </w:p>
    <w:p>
      <w:pPr>
        <w:keepNext w:val="0"/>
        <w:keepLines w:val="0"/>
        <w:widowControl/>
        <w:suppressLineNumbers w:val="0"/>
        <w:spacing w:before="0" w:beforeAutospacing="0" w:after="0" w:afterAutospacing="0" w:line="240" w:lineRule="auto"/>
        <w:ind w:left="0" w:right="0"/>
        <w:jc w:val="left"/>
        <w:outlineLvl w:val="0"/>
        <w:rPr>
          <w:rFonts w:hint="default" w:ascii="Roboto" w:hAnsi="Roboto" w:eastAsia="Times New Roman" w:cs="Times New Roman"/>
          <w:b/>
          <w:bCs/>
          <w:kern w:val="36"/>
          <w:sz w:val="48"/>
          <w:szCs w:val="48"/>
          <w:lang w:val="el" w:eastAsia="el"/>
        </w:rPr>
      </w:pPr>
      <w:r>
        <w:rPr>
          <w:rFonts w:hint="default" w:ascii="Roboto" w:hAnsi="Roboto" w:eastAsia="Times New Roman" w:cs="Times New Roman"/>
          <w:b/>
          <w:bCs/>
          <w:kern w:val="36"/>
          <w:sz w:val="48"/>
          <w:szCs w:val="48"/>
          <w:highlight w:val="yellow"/>
          <w:lang w:val="el" w:eastAsia="el" w:bidi="ar"/>
        </w:rPr>
        <w:t>Πως Φτασαμε Στο Μνημονιο #1: Το Τέλος Της Κυβέρνησης Καραμανλή</w:t>
      </w:r>
    </w:p>
    <w:p>
      <w:pPr>
        <w:keepNext w:val="0"/>
        <w:keepLines w:val="0"/>
        <w:widowControl/>
        <w:suppressLineNumbers w:val="0"/>
        <w:spacing w:before="0" w:beforeAutospacing="0" w:after="0" w:afterAutospacing="0" w:line="240" w:lineRule="auto"/>
        <w:ind w:left="0" w:right="0"/>
        <w:jc w:val="left"/>
        <w:rPr>
          <w:rFonts w:hint="default" w:ascii="Roboto" w:hAnsi="Roboto" w:eastAsia="Times New Roman" w:cs="Times New Roman"/>
          <w:color w:val="F1F1F1"/>
          <w:sz w:val="16"/>
          <w:szCs w:val="16"/>
          <w:lang w:val="el" w:eastAsia="el"/>
        </w:rPr>
      </w:pPr>
      <w:r>
        <w:rPr>
          <w:rFonts w:hint="default" w:ascii="Roboto" w:hAnsi="Roboto" w:eastAsia="Times New Roman" w:cs="Times New Roman"/>
          <w:color w:val="F1F1F1"/>
          <w:kern w:val="0"/>
          <w:sz w:val="16"/>
          <w:szCs w:val="22"/>
          <w:lang w:val="el" w:eastAsia="el" w:bidi="ar"/>
        </w:rPr>
        <w:t>146.895 προβολές 12 Ιουν 2017</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eastAsia="Times New Roman" w:cs="Times New Roman"/>
          <w:sz w:val="24"/>
          <w:szCs w:val="24"/>
          <w:lang w:val="en-US" w:eastAsia="el"/>
        </w:rPr>
      </w:pPr>
      <w:r>
        <w:rPr>
          <w:rFonts w:hint="default" w:ascii="Times New Roman" w:hAnsi="Times New Roman" w:eastAsia="Times New Roman" w:cs="Times New Roman"/>
          <w:kern w:val="0"/>
          <w:sz w:val="24"/>
          <w:szCs w:val="24"/>
          <w:lang w:val="el" w:eastAsia="el" w:bidi="ar"/>
        </w:rPr>
        <w:t>Ο Αλέξης Παπαχελάς επιχειρεί να ανασυνθέσει τα γεγονότα που οδήγησαν στην υπογραφή του πρώτου μνημονίου συνομιλώντας με τους πρωταγωνιστές της εποχής. Σε αυτό το απόσπασμα αναλύεται η οικονομική πολιτική της κυβέρνησης Καραμανλή, οι επαφές της με τους Ευρωπαικούς θεσμούς και το κλίμα άγνοιας που επικρατούσε στο ελληνικό πολιτικό σύστημα την περίοδο 2007-09. Μιλάνε με σειρά εμφάνισης: Γιώργος Αλογοσκούφης Ντόρα Μπακογιάννη Ευάγγελος Αντώναρος Γιάννης Λούλης Ντανιελ Γκρος Μιράντα Ξαφά Γιώργος Προβόπουλος Στέλιος Ζαβος Τζοαν Βινταλ Γιάννης Παπαθανασίου Μαρκο Μιρσνικ Σπύρος Παπανικολάου Γιάννης Στουρνάρας Παύλος Γερουλάνος Γιώργος Παπακωνσταντίνου</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1 ΩΡΑ ΚΑΙ 25 ΛΕΠΤΑ</w:t>
      </w:r>
    </w:p>
    <w:p>
      <w:pPr>
        <w:pStyle w:val="9"/>
        <w:widowControl/>
        <w:numPr>
          <w:ilvl w:val="0"/>
          <w:numId w:val="1"/>
        </w:numPr>
        <w:ind w:hanging="360"/>
      </w:pPr>
      <w:r>
        <w:rPr>
          <w:lang w:val="el"/>
        </w:rPr>
        <w:t xml:space="preserve"> </w:t>
      </w:r>
      <w:r>
        <w:rPr>
          <w:lang w:val="el"/>
        </w:rPr>
        <w:fldChar w:fldCharType="begin"/>
      </w:r>
      <w:r>
        <w:rPr>
          <w:lang w:val="el"/>
        </w:rPr>
        <w:instrText xml:space="preserve"> HYPERLINK "https://www.youtube.com/watch?v=oHChqwI4_Aw&amp;t=15s" </w:instrText>
      </w:r>
      <w:r>
        <w:rPr>
          <w:lang w:val="el"/>
        </w:rPr>
        <w:fldChar w:fldCharType="separate"/>
      </w:r>
      <w:r>
        <w:rPr>
          <w:rStyle w:val="6"/>
          <w:u w:val="single"/>
          <w:lang w:val="en-US"/>
        </w:rPr>
        <w:t>https</w:t>
      </w:r>
      <w:r>
        <w:rPr>
          <w:rStyle w:val="6"/>
          <w:u w:val="single"/>
          <w:lang w:val="el"/>
        </w:rPr>
        <w:t>://</w:t>
      </w:r>
      <w:r>
        <w:rPr>
          <w:rStyle w:val="6"/>
          <w:u w:val="single"/>
          <w:lang w:val="en-US"/>
        </w:rPr>
        <w:t>www</w:t>
      </w:r>
      <w:r>
        <w:rPr>
          <w:rStyle w:val="6"/>
          <w:u w:val="single"/>
          <w:lang w:val="el"/>
        </w:rPr>
        <w:t>.</w:t>
      </w:r>
      <w:r>
        <w:rPr>
          <w:rStyle w:val="6"/>
          <w:u w:val="single"/>
          <w:lang w:val="en-US"/>
        </w:rPr>
        <w:t>youtube</w:t>
      </w:r>
      <w:r>
        <w:rPr>
          <w:rStyle w:val="6"/>
          <w:u w:val="single"/>
          <w:lang w:val="el"/>
        </w:rPr>
        <w:t>.</w:t>
      </w:r>
      <w:r>
        <w:rPr>
          <w:rStyle w:val="6"/>
          <w:u w:val="single"/>
          <w:lang w:val="en-US"/>
        </w:rPr>
        <w:t>com</w:t>
      </w:r>
      <w:r>
        <w:rPr>
          <w:rStyle w:val="6"/>
          <w:u w:val="single"/>
          <w:lang w:val="el"/>
        </w:rPr>
        <w:t>/</w:t>
      </w:r>
      <w:r>
        <w:rPr>
          <w:rStyle w:val="6"/>
          <w:u w:val="single"/>
          <w:lang w:val="en-US"/>
        </w:rPr>
        <w:t>watch</w:t>
      </w:r>
      <w:r>
        <w:rPr>
          <w:rStyle w:val="6"/>
          <w:u w:val="single"/>
          <w:lang w:val="el"/>
        </w:rPr>
        <w:t>?</w:t>
      </w:r>
      <w:r>
        <w:rPr>
          <w:rStyle w:val="6"/>
          <w:u w:val="single"/>
          <w:lang w:val="en-US"/>
        </w:rPr>
        <w:t>v</w:t>
      </w:r>
      <w:r>
        <w:rPr>
          <w:rStyle w:val="6"/>
          <w:u w:val="single"/>
          <w:lang w:val="el"/>
        </w:rPr>
        <w:t>=</w:t>
      </w:r>
      <w:r>
        <w:rPr>
          <w:rStyle w:val="6"/>
          <w:u w:val="single"/>
          <w:lang w:val="en-US"/>
        </w:rPr>
        <w:t>oHChqwI</w:t>
      </w:r>
      <w:r>
        <w:rPr>
          <w:rStyle w:val="6"/>
          <w:u w:val="single"/>
          <w:lang w:val="el"/>
        </w:rPr>
        <w:t>4_</w:t>
      </w:r>
      <w:r>
        <w:rPr>
          <w:rStyle w:val="6"/>
          <w:u w:val="single"/>
          <w:lang w:val="en-US"/>
        </w:rPr>
        <w:t>Aw</w:t>
      </w:r>
      <w:r>
        <w:rPr>
          <w:rStyle w:val="6"/>
          <w:u w:val="single"/>
          <w:lang w:val="el"/>
        </w:rPr>
        <w:t>&amp;</w:t>
      </w:r>
      <w:r>
        <w:rPr>
          <w:rStyle w:val="6"/>
          <w:u w:val="single"/>
          <w:lang w:val="en-US"/>
        </w:rPr>
        <w:t>t</w:t>
      </w:r>
      <w:r>
        <w:rPr>
          <w:rStyle w:val="6"/>
          <w:u w:val="single"/>
          <w:lang w:val="el"/>
        </w:rPr>
        <w:t>=15</w:t>
      </w:r>
      <w:r>
        <w:rPr>
          <w:rStyle w:val="6"/>
          <w:u w:val="single"/>
          <w:lang w:val="en-US"/>
        </w:rPr>
        <w:t>s</w:t>
      </w:r>
      <w:r>
        <w:rPr>
          <w:lang w:val="el"/>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yellow"/>
          <w:lang w:val="el"/>
        </w:rPr>
        <w:t>Πως Φτασαμε Στο Μνημονιο #2: Λεφτά Υπάρχουν</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1 ΩΡΑ ΚΑΙ 18 ΛΕΠΤΑ</w:t>
      </w:r>
    </w:p>
    <w:p>
      <w:pPr>
        <w:pStyle w:val="9"/>
        <w:widowControl/>
        <w:numPr>
          <w:ilvl w:val="0"/>
          <w:numId w:val="1"/>
        </w:numPr>
        <w:ind w:hanging="360"/>
      </w:pPr>
      <w:r>
        <w:rPr>
          <w:lang w:val="el"/>
        </w:rPr>
        <w:t xml:space="preserve"> </w:t>
      </w:r>
      <w:r>
        <w:rPr>
          <w:lang w:val="el"/>
        </w:rPr>
        <w:fldChar w:fldCharType="begin"/>
      </w:r>
      <w:r>
        <w:rPr>
          <w:lang w:val="el"/>
        </w:rPr>
        <w:instrText xml:space="preserve"> HYPERLINK "https://www.youtube.com/watch?v=dQML6Zs4wdk" </w:instrText>
      </w:r>
      <w:r>
        <w:rPr>
          <w:lang w:val="el"/>
        </w:rPr>
        <w:fldChar w:fldCharType="separate"/>
      </w:r>
      <w:r>
        <w:rPr>
          <w:rStyle w:val="6"/>
          <w:u w:val="single"/>
          <w:lang w:val="el"/>
        </w:rPr>
        <w:t>https://www.youtube.com/watch?v=dQML6Zs4wdk</w:t>
      </w:r>
      <w:r>
        <w:rPr>
          <w:lang w:val="el"/>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yellow"/>
          <w:lang w:val="el"/>
        </w:rPr>
        <w:t>Πως Φτασαμε Στο Μνημονιο #3: Οι Τελευταιες Μερες</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1 ΩΡΑ ΚΑΙ 27 ΛΕΠΤΑ</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 xml:space="preserve">4 Α)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"https://www.youtube.com/watch?v=kQo4J06rXlM" </w:instrText>
      </w:r>
      <w:r>
        <w:rPr>
          <w:rFonts w:ascii="Calibri" w:hAnsi="Calibri" w:eastAsia="Calibri" w:cs="Times New Roman"/>
          <w:kern w:val="0"/>
          <w:sz w:val="22"/>
          <w:szCs w:val="22"/>
          <w:lang w:val="el" w:eastAsia="zh-CN" w:bidi="ar"/>
        </w:rPr>
        <w:fldChar w:fldCharType="separate"/>
      </w:r>
      <w:r>
        <w:rPr>
          <w:rStyle w:val="6"/>
          <w:u w:val="single"/>
          <w:lang w:val="el"/>
        </w:rPr>
        <w:t>https://www.youtube.com/watch?v=kQo4J06rXlM</w:t>
      </w:r>
      <w:r>
        <w:rPr>
          <w:rFonts w:ascii="Calibri" w:hAnsi="Calibri" w:eastAsia="Calibri" w:cs="Times New Roman"/>
          <w:kern w:val="0"/>
          <w:sz w:val="22"/>
          <w:szCs w:val="22"/>
          <w:lang w:val="el" w:eastAsia="zh-CN" w:bidi="ar"/>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green"/>
          <w:lang w:val="el"/>
        </w:rPr>
        <w:t>Τι Πραγματικά Ήταν το Πρώτο Μνημόνιο | Greekonomics #15</w:t>
      </w:r>
    </w:p>
    <w:p>
      <w:pPr>
        <w:keepNext w:val="0"/>
        <w:keepLines w:val="0"/>
        <w:widowControl/>
        <w:suppressLineNumbers w:val="0"/>
        <w:spacing w:before="0" w:beforeAutospacing="0" w:after="160" w:afterAutospacing="0" w:line="256" w:lineRule="auto"/>
        <w:ind w:left="0" w:right="0"/>
        <w:jc w:val="left"/>
      </w:pPr>
      <w:r>
        <w:rPr>
          <w:rFonts w:hint="default" w:ascii="Roboto" w:hAnsi="Roboto" w:eastAsia="Roboto" w:cs="Roboto"/>
          <w:kern w:val="0"/>
          <w:sz w:val="16"/>
          <w:szCs w:val="16"/>
          <w:lang w:val="el" w:eastAsia="zh-CN" w:bidi="ar"/>
        </w:rPr>
        <w:t>Το πρώτο μνημόνιο σχεδιάστηκε για να αντιμετωπίσει την Ελληνική κρίση χρέους. Σήμερα, οι περισσότεροι το θεωρούν το πιο αντιπροσωπευτικό παράδειγμα αποτυχημένης οικονομικής πολιτικής. Ήταν όμως έτσι, ή μήπως το πρόγραμμα είχε σχεδιαστεί να επιτύχει εντελώς διαφορετικούς στόχους από αυτούς που η κοινή γνώμη αφέθηκε να πιστεύει και τους οποίους τελικά έφερε εις πέρας με απόλυτη επιτυχία;</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 xml:space="preserve">4Β)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"https://www.youtube.com/watch?v=kOPi044y0JA" </w:instrText>
      </w:r>
      <w:r>
        <w:rPr>
          <w:rFonts w:ascii="Calibri" w:hAnsi="Calibri" w:eastAsia="Calibri" w:cs="Times New Roman"/>
          <w:kern w:val="0"/>
          <w:sz w:val="22"/>
          <w:szCs w:val="22"/>
          <w:lang w:val="el" w:eastAsia="zh-CN" w:bidi="ar"/>
        </w:rPr>
        <w:fldChar w:fldCharType="separate"/>
      </w:r>
      <w:r>
        <w:rPr>
          <w:rStyle w:val="6"/>
          <w:u w:val="single"/>
          <w:lang w:val="en-US"/>
        </w:rPr>
        <w:t>https</w:t>
      </w:r>
      <w:r>
        <w:rPr>
          <w:rStyle w:val="6"/>
          <w:u w:val="single"/>
          <w:lang w:val="el"/>
        </w:rPr>
        <w:t>://</w:t>
      </w:r>
      <w:r>
        <w:rPr>
          <w:rStyle w:val="6"/>
          <w:u w:val="single"/>
          <w:lang w:val="en-US"/>
        </w:rPr>
        <w:t>www</w:t>
      </w:r>
      <w:r>
        <w:rPr>
          <w:rStyle w:val="6"/>
          <w:u w:val="single"/>
          <w:lang w:val="el"/>
        </w:rPr>
        <w:t>.</w:t>
      </w:r>
      <w:r>
        <w:rPr>
          <w:rStyle w:val="6"/>
          <w:u w:val="single"/>
          <w:lang w:val="en-US"/>
        </w:rPr>
        <w:t>youtube</w:t>
      </w:r>
      <w:r>
        <w:rPr>
          <w:rStyle w:val="6"/>
          <w:u w:val="single"/>
          <w:lang w:val="el"/>
        </w:rPr>
        <w:t>.</w:t>
      </w:r>
      <w:r>
        <w:rPr>
          <w:rStyle w:val="6"/>
          <w:u w:val="single"/>
          <w:lang w:val="en-US"/>
        </w:rPr>
        <w:t>com</w:t>
      </w:r>
      <w:r>
        <w:rPr>
          <w:rStyle w:val="6"/>
          <w:u w:val="single"/>
          <w:lang w:val="el"/>
        </w:rPr>
        <w:t>/</w:t>
      </w:r>
      <w:r>
        <w:rPr>
          <w:rStyle w:val="6"/>
          <w:u w:val="single"/>
          <w:lang w:val="en-US"/>
        </w:rPr>
        <w:t>watch</w:t>
      </w:r>
      <w:r>
        <w:rPr>
          <w:rStyle w:val="6"/>
          <w:u w:val="single"/>
          <w:lang w:val="el"/>
        </w:rPr>
        <w:t>?</w:t>
      </w:r>
      <w:r>
        <w:rPr>
          <w:rStyle w:val="6"/>
          <w:u w:val="single"/>
          <w:lang w:val="en-US"/>
        </w:rPr>
        <w:t>v</w:t>
      </w:r>
      <w:r>
        <w:rPr>
          <w:rStyle w:val="6"/>
          <w:u w:val="single"/>
          <w:lang w:val="el"/>
        </w:rPr>
        <w:t>=</w:t>
      </w:r>
      <w:r>
        <w:rPr>
          <w:rStyle w:val="6"/>
          <w:u w:val="single"/>
          <w:lang w:val="en-US"/>
        </w:rPr>
        <w:t>kOPi</w:t>
      </w:r>
      <w:r>
        <w:rPr>
          <w:rStyle w:val="6"/>
          <w:u w:val="single"/>
          <w:lang w:val="el"/>
        </w:rPr>
        <w:t>044</w:t>
      </w:r>
      <w:r>
        <w:rPr>
          <w:rStyle w:val="6"/>
          <w:u w:val="single"/>
          <w:lang w:val="en-US"/>
        </w:rPr>
        <w:t>y</w:t>
      </w:r>
      <w:r>
        <w:rPr>
          <w:rStyle w:val="6"/>
          <w:u w:val="single"/>
          <w:lang w:val="el"/>
        </w:rPr>
        <w:t>0</w:t>
      </w:r>
      <w:r>
        <w:rPr>
          <w:rStyle w:val="6"/>
          <w:u w:val="single"/>
          <w:lang w:val="en-US"/>
        </w:rPr>
        <w:t>JA</w:t>
      </w:r>
      <w:r>
        <w:rPr>
          <w:rFonts w:ascii="Calibri" w:hAnsi="Calibri" w:eastAsia="Calibri" w:cs="Times New Roman"/>
          <w:kern w:val="0"/>
          <w:sz w:val="22"/>
          <w:szCs w:val="22"/>
          <w:lang w:val="el" w:eastAsia="zh-CN" w:bidi="ar"/>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green"/>
          <w:lang w:val="el"/>
        </w:rPr>
        <w:t>Δεύτερο Μνημόνιο: Τι ήταν το PSI | Greekonomics #17</w:t>
      </w:r>
    </w:p>
    <w:p>
      <w:pPr>
        <w:keepNext w:val="0"/>
        <w:keepLines w:val="0"/>
        <w:widowControl/>
        <w:suppressLineNumbers w:val="0"/>
        <w:spacing w:before="0" w:beforeAutospacing="0" w:after="160" w:afterAutospacing="0" w:line="256" w:lineRule="auto"/>
        <w:ind w:left="0" w:right="0"/>
        <w:jc w:val="left"/>
      </w:pPr>
      <w:r>
        <w:rPr>
          <w:rFonts w:hint="default" w:ascii="Roboto" w:hAnsi="Roboto" w:eastAsia="Roboto" w:cs="Roboto"/>
          <w:kern w:val="0"/>
          <w:sz w:val="16"/>
          <w:szCs w:val="16"/>
          <w:lang w:val="el" w:eastAsia="zh-CN" w:bidi="ar"/>
        </w:rPr>
        <w:t>Σε αυτό το επεισόδιο του Greekonomics: η δεύτερη συμφωνία διάσωσης της Ελληνικής οικονομίας, στο επίκεντρο της οποίας βρισκόταν ένα περίεργο κούρεμα χρέους που ονομάστηκε PSI. Δείτε πόσο κουρεύτηκε το χρέος, τι έγινε με την ανακεφαλαιοποίηση των τραπεζών και τα αποθεματικά των ασφαλιστικών ταμείων, και αν τελικά πέτυχε το PSI.</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 xml:space="preserve">4Γ)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"https://www.youtube.com/watch?v=3zsdDKKr2eg&amp;t=3s" </w:instrText>
      </w:r>
      <w:r>
        <w:rPr>
          <w:rFonts w:ascii="Calibri" w:hAnsi="Calibri" w:eastAsia="Calibri" w:cs="Times New Roman"/>
          <w:kern w:val="0"/>
          <w:sz w:val="22"/>
          <w:szCs w:val="22"/>
          <w:lang w:val="el" w:eastAsia="zh-CN" w:bidi="ar"/>
        </w:rPr>
        <w:fldChar w:fldCharType="separate"/>
      </w:r>
      <w:r>
        <w:rPr>
          <w:rStyle w:val="6"/>
          <w:u w:val="single"/>
          <w:lang w:val="el"/>
        </w:rPr>
        <w:t>https://www.youtube.com/watch?v=3zsdDKKr2eg&amp;t=3s</w:t>
      </w:r>
      <w:r>
        <w:rPr>
          <w:rFonts w:ascii="Calibri" w:hAnsi="Calibri" w:eastAsia="Calibri" w:cs="Times New Roman"/>
          <w:kern w:val="0"/>
          <w:sz w:val="22"/>
          <w:szCs w:val="22"/>
          <w:lang w:val="el" w:eastAsia="zh-CN" w:bidi="ar"/>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green"/>
          <w:lang w:val="el"/>
        </w:rPr>
        <w:t xml:space="preserve">Ήταν τα Μνημόνια Σωστή Λύση για την Ελλάδα; | </w:t>
      </w:r>
      <w:r>
        <w:rPr>
          <w:rFonts w:hint="default" w:ascii="Roboto" w:hAnsi="Roboto" w:eastAsia="Roboto" w:cs="Roboto"/>
          <w:highlight w:val="green"/>
          <w:lang w:val="en-US"/>
        </w:rPr>
        <w:t>Greekonomics</w:t>
      </w:r>
      <w:r>
        <w:rPr>
          <w:rFonts w:hint="default" w:ascii="Roboto" w:hAnsi="Roboto" w:eastAsia="Roboto" w:cs="Roboto"/>
          <w:highlight w:val="green"/>
          <w:lang w:val="el"/>
        </w:rPr>
        <w:t xml:space="preserve"> #19</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br w:type="textWrapping"/>
      </w:r>
      <w:r>
        <w:rPr>
          <w:rFonts w:hint="default" w:ascii="Roboto" w:hAnsi="Roboto" w:eastAsia="Roboto" w:cs="Roboto"/>
          <w:kern w:val="0"/>
          <w:sz w:val="16"/>
          <w:szCs w:val="16"/>
          <w:lang w:val="el" w:eastAsia="zh-CN" w:bidi="ar"/>
        </w:rPr>
        <w:t>Σε αυτό το επεισόδιο του Greekonomics, γιατί το Ελληνικό ζήτημα είχε μπει σε μια μη-αναστρέψιμη πορεία πολύ πριν την διαπραγμάτευση του 2015, ποια θα ήταν η ενδεδειγμένη λύση για την Ελλάδα, και γιατί αυτή θα ήταν αποτελεσματικότερη, φθηνότερη, γρηγορότερη και πιο εύκολο να πετύχει; Πως οι Θεσμοί έβγαλαν χρήματα στην πλάτη της Ελλάδας που κατέρρεε.</w:t>
      </w:r>
    </w:p>
    <w:p>
      <w:pPr>
        <w:keepNext w:val="0"/>
        <w:keepLines w:val="0"/>
        <w:widowControl/>
        <w:suppressLineNumbers w:val="0"/>
        <w:spacing w:before="0" w:beforeAutospacing="0" w:after="160" w:afterAutospacing="0" w:line="256" w:lineRule="auto"/>
        <w:ind w:left="0" w:right="0"/>
        <w:jc w:val="left"/>
        <w:rPr>
          <w:lang w:val="el"/>
        </w:rPr>
      </w:pP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 xml:space="preserve">4Δ)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"https://www.youtube.com/watch?v=7gZZYdqIuh4" </w:instrText>
      </w:r>
      <w:r>
        <w:rPr>
          <w:rFonts w:ascii="Calibri" w:hAnsi="Calibri" w:eastAsia="Calibri" w:cs="Times New Roman"/>
          <w:kern w:val="0"/>
          <w:sz w:val="22"/>
          <w:szCs w:val="22"/>
          <w:lang w:val="el" w:eastAsia="zh-CN" w:bidi="ar"/>
        </w:rPr>
        <w:fldChar w:fldCharType="separate"/>
      </w:r>
      <w:r>
        <w:rPr>
          <w:rStyle w:val="6"/>
          <w:u w:val="single"/>
          <w:lang w:val="el"/>
        </w:rPr>
        <w:t>https://www.youtube.com/watch?v=7gZZYdqIuh4</w:t>
      </w:r>
      <w:r>
        <w:rPr>
          <w:rFonts w:ascii="Calibri" w:hAnsi="Calibri" w:eastAsia="Calibri" w:cs="Times New Roman"/>
          <w:kern w:val="0"/>
          <w:sz w:val="22"/>
          <w:szCs w:val="22"/>
          <w:lang w:val="el" w:eastAsia="zh-CN" w:bidi="ar"/>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green"/>
          <w:lang w:val="el"/>
        </w:rPr>
        <w:t>Ποιος Οδήγησε στην Ελληνική Κρίση | Greekonomics #14</w:t>
      </w:r>
    </w:p>
    <w:p>
      <w:pPr>
        <w:keepNext w:val="0"/>
        <w:keepLines w:val="0"/>
        <w:widowControl/>
        <w:suppressLineNumbers w:val="0"/>
        <w:spacing w:before="0" w:beforeAutospacing="0" w:after="0" w:afterAutospacing="0" w:line="240" w:lineRule="auto"/>
        <w:ind w:left="0" w:right="0"/>
        <w:jc w:val="left"/>
        <w:rPr>
          <w:rFonts w:hint="default" w:ascii="Roboto" w:hAnsi="Roboto" w:eastAsia="Times New Roman" w:cs="Times New Roman"/>
          <w:color w:val="F1F1F1"/>
          <w:sz w:val="16"/>
          <w:szCs w:val="16"/>
          <w:lang w:val="el" w:eastAsia="el"/>
        </w:rPr>
      </w:pPr>
      <w:r>
        <w:rPr>
          <w:rFonts w:hint="default" w:ascii="Roboto" w:hAnsi="Roboto" w:eastAsia="Times New Roman" w:cs="Times New Roman"/>
          <w:color w:val="F1F1F1"/>
          <w:kern w:val="0"/>
          <w:sz w:val="16"/>
          <w:szCs w:val="22"/>
          <w:lang w:val="el" w:eastAsia="el" w:bidi="ar"/>
        </w:rPr>
        <w:t>250.940 προβολές 21 Μαΐ 2021</w:t>
      </w:r>
    </w:p>
    <w:p>
      <w:pPr>
        <w:keepNext w:val="0"/>
        <w:keepLines w:val="0"/>
        <w:widowControl/>
        <w:suppressLineNumbers w:val="0"/>
        <w:spacing w:before="0" w:beforeAutospacing="0" w:after="160" w:afterAutospacing="0" w:line="256" w:lineRule="auto"/>
        <w:ind w:left="0" w:right="0"/>
        <w:jc w:val="left"/>
      </w:pPr>
      <w:r>
        <w:rPr>
          <w:rFonts w:hint="default" w:ascii="Times New Roman" w:hAnsi="Times New Roman" w:eastAsia="Times New Roman" w:cs="Times New Roman"/>
          <w:kern w:val="0"/>
          <w:sz w:val="24"/>
          <w:szCs w:val="24"/>
          <w:lang w:val="el" w:eastAsia="el" w:bidi="ar"/>
        </w:rPr>
        <w:t>Τι οδήγησε την Ελλάδα στην κρίση από την ΟΙΚΟΝΟΜΙΚΗ σκοπιά των πραγμάτων. Χωρίς καμία αναφορά σε κόμματα, πολιτικούς και ιδεολογίες. Όσα πρέπει να ξέρετε, από την αρχή, αφιλτράριστα, όσο πιο απλά γίνεται με στοιχεία, γραφήματα και σχεδιαγράμματα. Το κανάλι Greekonomics έχει ως αντικείμενα την οικονομική παιδεία, την επιχειρηματικότητα και την προσωπική ανάπτυξη. Αν σας ενδιαφέρουν τα βίντεο, σκεφτείτε να εγγραφείτε. Έρευνα – παραγωγή – παρουσίαση: Κοσμάς Μαρινάκης, Ph.D. Όλα τα στοιχεία που παρουσιάζονται στο βίντεο προέρχονται από επίσημες πηγές (OECD, EUROSTAT, ΕΛΣΤΑΤ, IMF, WORLD BANK). Επειδή καμία πηγή δεν καλύπτει ολόκληρη τη την περίοδο 1960 - 2009, τα στοιχεία έχουν συνδυαστεί.</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 xml:space="preserve">5Α)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"https://www.youtube.com/watch?v=qAPZ8RpRsno" </w:instrText>
      </w:r>
      <w:r>
        <w:rPr>
          <w:rFonts w:ascii="Calibri" w:hAnsi="Calibri" w:eastAsia="Calibri" w:cs="Times New Roman"/>
          <w:kern w:val="0"/>
          <w:sz w:val="22"/>
          <w:szCs w:val="22"/>
          <w:lang w:val="el" w:eastAsia="zh-CN" w:bidi="ar"/>
        </w:rPr>
        <w:fldChar w:fldCharType="separate"/>
      </w:r>
      <w:r>
        <w:rPr>
          <w:rStyle w:val="6"/>
          <w:u w:val="single"/>
          <w:lang w:val="el"/>
        </w:rPr>
        <w:t>https://www.youtube.com/watch?v=qAPZ8RpRsno</w:t>
      </w:r>
      <w:r>
        <w:rPr>
          <w:rFonts w:ascii="Calibri" w:hAnsi="Calibri" w:eastAsia="Calibri" w:cs="Times New Roman"/>
          <w:kern w:val="0"/>
          <w:sz w:val="22"/>
          <w:szCs w:val="22"/>
          <w:lang w:val="el" w:eastAsia="zh-CN" w:bidi="ar"/>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cyan"/>
          <w:lang w:val="el"/>
        </w:rPr>
        <w:t>Το Χρονικό Της Ελληνικής Κρίσης: Πώς Φτάσαμε Ως Εδώ; | DiaNEOsis</w:t>
      </w:r>
    </w:p>
    <w:p>
      <w:pPr>
        <w:keepNext w:val="0"/>
        <w:keepLines w:val="0"/>
        <w:widowControl/>
        <w:suppressLineNumbers w:val="0"/>
        <w:spacing w:before="0" w:beforeAutospacing="0" w:after="0" w:afterAutospacing="0" w:line="240" w:lineRule="auto"/>
        <w:ind w:left="0" w:right="0"/>
        <w:jc w:val="left"/>
        <w:rPr>
          <w:rFonts w:hint="default" w:ascii="Roboto" w:hAnsi="Roboto" w:eastAsia="Times New Roman" w:cs="Times New Roman"/>
          <w:color w:val="F1F1F1"/>
          <w:sz w:val="16"/>
          <w:szCs w:val="16"/>
          <w:lang w:val="el" w:eastAsia="el"/>
        </w:rPr>
      </w:pPr>
      <w:bookmarkStart w:id="0" w:name="_GoBack"/>
      <w:bookmarkEnd w:id="0"/>
      <w:r>
        <w:rPr>
          <w:rFonts w:hint="default" w:ascii="Roboto" w:hAnsi="Roboto" w:eastAsia="Times New Roman" w:cs="Times New Roman"/>
          <w:color w:val="F1F1F1"/>
          <w:kern w:val="0"/>
          <w:sz w:val="16"/>
          <w:szCs w:val="22"/>
          <w:lang w:val="el" w:eastAsia="el" w:bidi="ar"/>
        </w:rPr>
        <w:t>205.030 προβολές 28 Απρ 2016</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eastAsia="Times New Roman" w:cs="Times New Roman"/>
          <w:sz w:val="24"/>
          <w:szCs w:val="24"/>
          <w:lang w:val="el" w:eastAsia="el"/>
        </w:rPr>
      </w:pPr>
      <w:r>
        <w:rPr>
          <w:rFonts w:hint="default" w:ascii="Times New Roman" w:hAnsi="Times New Roman" w:eastAsia="Times New Roman" w:cs="Times New Roman"/>
          <w:kern w:val="0"/>
          <w:sz w:val="24"/>
          <w:szCs w:val="24"/>
          <w:lang w:val="el" w:eastAsia="el" w:bidi="ar"/>
        </w:rPr>
        <w:t>Γιατί κατέρρευσε η ελληνική οικονομία; Πώς φτάσαμε στα μνημόνια του 2010; Και τι έγινε έκτοτε; Ένα ημίωρο αφιέρωμα στο χρονικό της ελληνικής κρίσης, με σχόλια και τοποθετήσεις του Ευάγγελου Βενιζέλου, της Άννας Διαμαντοπούλου, του Κωστή Χατζηδάκη, του Δημήτρη Μάρδα, του Τίμου Χριστοδούλου και του Παναγή Βουρλούμη. Το αφιέρωμα προβλήθηκε στην εκπομπή του ΣΚΑΙ "Η Ελλάδα Στον Καθρέφτη" την Τετάρτη 20 Απριλίου, 2016.</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 xml:space="preserve">5Β)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"https://www.youtube.com/watch?v=VaPoA7ufsgs" </w:instrText>
      </w:r>
      <w:r>
        <w:rPr>
          <w:rFonts w:ascii="Calibri" w:hAnsi="Calibri" w:eastAsia="Calibri" w:cs="Times New Roman"/>
          <w:kern w:val="0"/>
          <w:sz w:val="22"/>
          <w:szCs w:val="22"/>
          <w:lang w:val="el" w:eastAsia="zh-CN" w:bidi="ar"/>
        </w:rPr>
        <w:fldChar w:fldCharType="separate"/>
      </w:r>
      <w:r>
        <w:rPr>
          <w:rStyle w:val="6"/>
          <w:u w:val="single"/>
          <w:lang w:val="el"/>
        </w:rPr>
        <w:t>(90) Πώς Κατέρρευσε Η Ελληνική Οικονομία; Ένα Χρονικό - YouTube</w:t>
      </w:r>
      <w:r>
        <w:rPr>
          <w:rFonts w:ascii="Calibri" w:hAnsi="Calibri" w:eastAsia="Calibri" w:cs="Times New Roman"/>
          <w:kern w:val="0"/>
          <w:sz w:val="22"/>
          <w:szCs w:val="22"/>
          <w:lang w:val="el" w:eastAsia="zh-CN" w:bidi="ar"/>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cyan"/>
          <w:lang w:val="el"/>
        </w:rPr>
        <w:t>Πώς Κατέρρευσε Η Ελληνική Οικονομία; Ένα Χρονικό</w:t>
      </w:r>
    </w:p>
    <w:p>
      <w:pPr>
        <w:keepNext w:val="0"/>
        <w:keepLines w:val="0"/>
        <w:widowControl/>
        <w:suppressLineNumbers w:val="0"/>
        <w:spacing w:before="0" w:beforeAutospacing="0" w:after="0" w:afterAutospacing="0" w:line="240" w:lineRule="auto"/>
        <w:ind w:left="0" w:right="0"/>
        <w:jc w:val="left"/>
        <w:rPr>
          <w:rFonts w:hint="default" w:ascii="Roboto" w:hAnsi="Roboto" w:eastAsia="Times New Roman" w:cs="Times New Roman"/>
          <w:color w:val="F1F1F1"/>
          <w:sz w:val="16"/>
          <w:szCs w:val="16"/>
          <w:lang w:val="el" w:eastAsia="el"/>
        </w:rPr>
      </w:pPr>
      <w:r>
        <w:rPr>
          <w:rFonts w:hint="default" w:ascii="Roboto" w:hAnsi="Roboto" w:eastAsia="Times New Roman" w:cs="Times New Roman"/>
          <w:color w:val="F1F1F1"/>
          <w:kern w:val="0"/>
          <w:sz w:val="16"/>
          <w:szCs w:val="22"/>
          <w:lang w:val="el" w:eastAsia="el" w:bidi="ar"/>
        </w:rPr>
        <w:t>275.897 προβολές 12 Μαΐ 2016</w:t>
      </w:r>
    </w:p>
    <w:p>
      <w:pPr>
        <w:keepNext w:val="0"/>
        <w:keepLines w:val="0"/>
        <w:widowControl/>
        <w:suppressLineNumbers w:val="0"/>
        <w:spacing w:before="0" w:beforeAutospacing="0" w:after="160" w:afterAutospacing="0" w:line="256" w:lineRule="auto"/>
        <w:ind w:left="0" w:right="0"/>
        <w:jc w:val="left"/>
      </w:pPr>
      <w:r>
        <w:rPr>
          <w:rFonts w:hint="default" w:ascii="Times New Roman" w:hAnsi="Times New Roman" w:eastAsia="Times New Roman" w:cs="Times New Roman"/>
          <w:kern w:val="0"/>
          <w:sz w:val="24"/>
          <w:szCs w:val="24"/>
          <w:lang w:val="el" w:eastAsia="el" w:bidi="ar"/>
        </w:rPr>
        <w:t>Τι οδήγησε τη χώρα στο χείλος της καταστροφής το 2010; Γιατί φτάσαμε να έχουμε τόσο μεγάλο χρέος; Και τι συνέβη μετά, στα έξι χρόνια των (τριών, πλέον) μνημονίων; Στην έρευνα της διαΝΕΟσις για το νέο παραγωγικό μοντέλο υπάρχει μια πολυσέλιδη ανάλυση για το τι έφταιξε και το τι συνέβη. Εδώ, μια σύνοψη σε 5 λεπτά.</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 xml:space="preserve">6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"https://www.youtube.com/watch?v=QnFLz0kkvcc" </w:instrText>
      </w:r>
      <w:r>
        <w:rPr>
          <w:rFonts w:ascii="Calibri" w:hAnsi="Calibri" w:eastAsia="Calibri" w:cs="Times New Roman"/>
          <w:kern w:val="0"/>
          <w:sz w:val="22"/>
          <w:szCs w:val="22"/>
          <w:lang w:val="el" w:eastAsia="zh-CN" w:bidi="ar"/>
        </w:rPr>
        <w:fldChar w:fldCharType="separate"/>
      </w:r>
      <w:r>
        <w:rPr>
          <w:rStyle w:val="6"/>
          <w:u w:val="single"/>
          <w:lang w:val="el"/>
        </w:rPr>
        <w:t>https://www.youtube.com/watch?v=QnFLz0kkvcc</w:t>
      </w:r>
      <w:r>
        <w:rPr>
          <w:rFonts w:ascii="Calibri" w:hAnsi="Calibri" w:eastAsia="Calibri" w:cs="Times New Roman"/>
          <w:kern w:val="0"/>
          <w:sz w:val="22"/>
          <w:szCs w:val="22"/>
          <w:lang w:val="el" w:eastAsia="zh-CN" w:bidi="ar"/>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magenta"/>
          <w:lang w:val="el"/>
        </w:rPr>
        <w:t>ΟΙΚΟΝΟΜΙΚΕΣ ΚΡΙΣΕΙΣ ΤΗΣ ΕΛΛΑΔΑΣ</w:t>
      </w:r>
    </w:p>
    <w:p>
      <w:pPr>
        <w:keepNext w:val="0"/>
        <w:keepLines w:val="0"/>
        <w:widowControl/>
        <w:suppressLineNumbers w:val="0"/>
        <w:spacing w:before="0" w:beforeAutospacing="0" w:after="160" w:afterAutospacing="0" w:line="256" w:lineRule="auto"/>
        <w:ind w:left="0" w:right="0"/>
        <w:jc w:val="left"/>
        <w:rPr>
          <w:lang w:val="el"/>
        </w:rPr>
      </w:pP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7</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"https://www.youtube.com/watch?v=L1p93qDyzQ8" </w:instrText>
      </w:r>
      <w:r>
        <w:rPr>
          <w:rFonts w:ascii="Calibri" w:hAnsi="Calibri" w:eastAsia="Calibri" w:cs="Times New Roman"/>
          <w:kern w:val="0"/>
          <w:sz w:val="22"/>
          <w:szCs w:val="22"/>
          <w:lang w:val="el" w:eastAsia="zh-CN" w:bidi="ar"/>
        </w:rPr>
        <w:fldChar w:fldCharType="separate"/>
      </w:r>
      <w:r>
        <w:rPr>
          <w:rStyle w:val="6"/>
          <w:u w:val="single"/>
          <w:lang w:val="el"/>
        </w:rPr>
        <w:t>(90) Το δόγμα του σοκ (The shock doctrine) [ελληνικοί υπότιτλοι] - YouTube</w:t>
      </w:r>
      <w:r>
        <w:rPr>
          <w:rFonts w:ascii="Calibri" w:hAnsi="Calibri" w:eastAsia="Calibri" w:cs="Times New Roman"/>
          <w:kern w:val="0"/>
          <w:sz w:val="22"/>
          <w:szCs w:val="22"/>
          <w:lang w:val="el" w:eastAsia="zh-CN" w:bidi="ar"/>
        </w:rPr>
        <w:fldChar w:fldCharType="end"/>
      </w:r>
    </w:p>
    <w:p>
      <w:pPr>
        <w:pStyle w:val="2"/>
        <w:widowControl/>
        <w:spacing w:before="0" w:beforeAutospacing="0" w:after="0" w:afterAutospacing="0"/>
        <w:ind w:left="0" w:right="0"/>
        <w:rPr>
          <w:rFonts w:hint="default" w:ascii="Roboto" w:hAnsi="Roboto" w:eastAsia="Roboto" w:cs="Roboto"/>
          <w:lang w:val="el"/>
        </w:rPr>
      </w:pPr>
      <w:r>
        <w:rPr>
          <w:rFonts w:hint="default" w:ascii="Roboto" w:hAnsi="Roboto" w:eastAsia="Roboto" w:cs="Roboto"/>
          <w:highlight w:val="darkGreen"/>
          <w:lang w:val="el"/>
        </w:rPr>
        <w:t>Το δόγμα του σοκ (The shock doctrine) [ελληνικοί υπότιτλοι]</w:t>
      </w:r>
    </w:p>
    <w:p>
      <w:pPr>
        <w:keepNext w:val="0"/>
        <w:keepLines w:val="0"/>
        <w:widowControl/>
        <w:suppressLineNumbers w:val="0"/>
        <w:spacing w:before="0" w:beforeAutospacing="0" w:after="160" w:afterAutospacing="0" w:line="256" w:lineRule="auto"/>
        <w:ind w:left="0" w:right="0"/>
        <w:jc w:val="left"/>
        <w:rPr>
          <w:lang w:val="el"/>
        </w:rPr>
      </w:pPr>
    </w:p>
    <w:p>
      <w:pPr>
        <w:keepNext w:val="0"/>
        <w:keepLines w:val="0"/>
        <w:widowControl/>
        <w:suppressLineNumbers w:val="0"/>
        <w:spacing w:before="0" w:beforeAutospacing="0" w:after="0" w:afterAutospacing="0" w:line="240" w:lineRule="auto"/>
        <w:ind w:left="0" w:right="0"/>
        <w:jc w:val="left"/>
        <w:rPr>
          <w:rFonts w:hint="default" w:ascii="Roboto" w:hAnsi="Roboto" w:eastAsia="Times New Roman" w:cs="Times New Roman"/>
          <w:color w:val="F1F1F1"/>
          <w:sz w:val="16"/>
          <w:szCs w:val="16"/>
          <w:lang w:val="el" w:eastAsia="el"/>
        </w:rPr>
      </w:pPr>
      <w:r>
        <w:rPr>
          <w:rFonts w:hint="default" w:ascii="Roboto" w:hAnsi="Roboto" w:eastAsia="Times New Roman" w:cs="Times New Roman"/>
          <w:color w:val="F1F1F1"/>
          <w:kern w:val="0"/>
          <w:sz w:val="16"/>
          <w:szCs w:val="22"/>
          <w:lang w:val="el" w:eastAsia="el" w:bidi="ar"/>
        </w:rPr>
        <w:t>10.721 προβολές 11 Φεβ 2013</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eastAsia="Times New Roman" w:cs="Times New Roman"/>
          <w:sz w:val="24"/>
          <w:szCs w:val="24"/>
          <w:lang w:val="el" w:eastAsia="el"/>
        </w:rPr>
      </w:pPr>
      <w:r>
        <w:rPr>
          <w:rFonts w:hint="default" w:ascii="Times New Roman" w:hAnsi="Times New Roman" w:eastAsia="Times New Roman" w:cs="Times New Roman"/>
          <w:kern w:val="0"/>
          <w:sz w:val="24"/>
          <w:szCs w:val="24"/>
          <w:lang w:val="el" w:eastAsia="el" w:bidi="ar"/>
        </w:rPr>
        <w:t>Ντοκυμαντέρ βασισμένο στο ομώνυμο βιβλίο της Naomi Klein. Μάθημα παγκόσμιας ιστορίας ο καπιταλισμός και οι εμπνευστές της χειρότερης μορφής του</w:t>
      </w:r>
    </w:p>
    <w:p>
      <w:pPr>
        <w:keepNext w:val="0"/>
        <w:keepLines w:val="0"/>
        <w:widowControl/>
        <w:suppressLineNumbers w:val="0"/>
        <w:spacing w:before="0" w:beforeAutospacing="0" w:after="160" w:afterAutospacing="0" w:line="256" w:lineRule="auto"/>
        <w:ind w:left="0" w:right="0"/>
        <w:jc w:val="left"/>
        <w:rPr>
          <w:lang w:val="el"/>
        </w:rPr>
      </w:pP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n-US" w:eastAsia="zh-CN" w:bidi="ar"/>
        </w:rPr>
        <w:t>8</w:t>
      </w:r>
      <w:r>
        <w:rPr>
          <w:rFonts w:ascii="Calibri" w:hAnsi="Calibri" w:eastAsia="Calibri" w:cs="Times New Roman"/>
          <w:kern w:val="0"/>
          <w:sz w:val="22"/>
          <w:szCs w:val="22"/>
          <w:lang w:val="el" w:eastAsia="zh-CN" w:bidi="ar"/>
        </w:rPr>
        <w:t>)</w:t>
      </w:r>
    </w:p>
    <w:p>
      <w:pPr>
        <w:keepNext w:val="0"/>
        <w:keepLines w:val="0"/>
        <w:widowControl/>
        <w:suppressLineNumbers w:val="0"/>
        <w:spacing w:before="0" w:beforeAutospacing="0" w:after="160" w:afterAutospacing="0" w:line="256" w:lineRule="auto"/>
        <w:ind w:left="0" w:right="0"/>
        <w:jc w:val="left"/>
        <w:rPr>
          <w:lang w:val="en-US"/>
        </w:rPr>
      </w:pPr>
      <w:r>
        <w:rPr>
          <w:rFonts w:ascii="Calibri" w:hAnsi="Calibri" w:eastAsia="Calibri" w:cs="Calibri"/>
          <w:kern w:val="0"/>
          <w:sz w:val="22"/>
          <w:szCs w:val="22"/>
          <w:highlight w:val="lightGray"/>
          <w:lang w:val="en-US" w:eastAsia="zh-CN" w:bidi="ar"/>
        </w:rPr>
        <w:t>Heaven on Earth: Part 2 -The Revolutions</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ΕΡΩΤΗΣΕΙΣ ΓΙΑ ΑΥΤΟ ΤΟ ΝΤΟΚΥΜΑΝΤΕΡ ΜΕΡΟΣ 2ο</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1) δικτατορια του ΛΕΝΙΝ και σοσιαλισμος? ποια η θεωρια και ποια η πργματικη του εφαρμογη στην σοβιετικη ενωση?</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2) δημοκρατικος σοσιαλισμος στην ευρωπη (ποια τα βασικα σημεια)</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3) κίνα και κομμουνισμος (ποια τα βασικα σημεια)</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4) η περιπτωση της σοβιετικης ενωσης (ποια τα βασικα σημεια)</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5) η περιπτωση του Ηνωμενου Βασιλειου / Βρετανια / Θατσερ (ποια τα βασικα σημεια)</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6) η περιπτωση της εθνικοποιησης και της κοινωνικης προνοιας στα διαφορα παραδειγματα χωρων και οικονομικων του ντοκιμαντερ (ποια τα βασικα σημεια)</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7) η περιπτωση του ισραηλ και η περιπτωση του ΚΙΜΠΟΥΤΣ (ποια τα βασικα σημεια)</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8) η περιπτωση της Τανζανιας / Τανγκανικα ' Αφρικανικός Σοσιαλισμός (ποια τα βασικα σημεια)</w:t>
      </w:r>
    </w:p>
    <w:p>
      <w:pPr>
        <w:pStyle w:val="2"/>
        <w:widowControl/>
        <w:shd w:val="clear" w:fill="F9F9F9"/>
        <w:rPr>
          <w:b w:val="0"/>
          <w:bCs w:val="0"/>
          <w:shd w:val="clear" w:fill="F9F9F9"/>
          <w:lang w:val="en-US"/>
        </w:rPr>
      </w:pPr>
      <w:r>
        <w:rPr>
          <w:b w:val="0"/>
          <w:bCs w:val="0"/>
          <w:shd w:val="clear" w:fill="F9F9F9"/>
          <w:lang w:val="en-US"/>
        </w:rPr>
        <w:t>Heaven on Earth: The History of Socialism - Part 1 of 3</w:t>
      </w:r>
    </w:p>
    <w:p>
      <w:pPr>
        <w:keepNext w:val="0"/>
        <w:keepLines w:val="0"/>
        <w:widowControl/>
        <w:suppressLineNumbers w:val="0"/>
        <w:spacing w:before="0" w:beforeAutospacing="0" w:after="160" w:afterAutospacing="0" w:line="256" w:lineRule="auto"/>
        <w:ind w:left="0" w:right="0"/>
        <w:jc w:val="left"/>
        <w:rPr>
          <w:lang w:val="en-US"/>
        </w:rPr>
      </w:pPr>
    </w:p>
    <w:p>
      <w:pPr>
        <w:keepNext w:val="0"/>
        <w:keepLines w:val="0"/>
        <w:widowControl/>
        <w:suppressLineNumbers w:val="0"/>
        <w:spacing w:before="0" w:beforeAutospacing="0" w:after="160" w:afterAutospacing="0" w:line="256" w:lineRule="auto"/>
        <w:ind w:left="0" w:right="0"/>
        <w:jc w:val="left"/>
        <w:rPr>
          <w:lang w:val="en-US"/>
        </w:rPr>
      </w:pPr>
      <w:r>
        <w:rPr>
          <w:rFonts w:ascii="Calibri" w:hAnsi="Calibri" w:eastAsia="Calibri" w:cs="Times New Roman"/>
          <w:kern w:val="0"/>
          <w:sz w:val="22"/>
          <w:szCs w:val="22"/>
          <w:lang w:val="en-US" w:eastAsia="zh-CN" w:bidi="ar"/>
        </w:rPr>
        <w:t xml:space="preserve"> </w:t>
      </w:r>
      <w:r>
        <w:rPr>
          <w:rFonts w:ascii="Calibri" w:hAnsi="Calibri" w:eastAsia="Calibri" w:cs="Calibri"/>
          <w:kern w:val="0"/>
          <w:sz w:val="22"/>
          <w:szCs w:val="22"/>
          <w:lang w:val="en-US" w:eastAsia="zh-CN" w:bidi="ar"/>
        </w:rPr>
        <w:t>https://www.youtube.com/watch?v=2jg</w:t>
      </w:r>
      <w:r>
        <w:rPr>
          <w:rFonts w:ascii="Calibri" w:hAnsi="Calibri" w:eastAsia="Calibri" w:cs="Times New Roman"/>
          <w:kern w:val="0"/>
          <w:sz w:val="22"/>
          <w:szCs w:val="22"/>
          <w:lang w:val="en-US" w:eastAsia="zh-CN" w:bidi="ar"/>
        </w:rPr>
        <w:t>K0YfgcZE&amp;t=5s</w:t>
      </w:r>
    </w:p>
    <w:p>
      <w:pPr>
        <w:pStyle w:val="2"/>
        <w:widowControl/>
        <w:shd w:val="clear" w:fill="F9F9F9"/>
        <w:rPr>
          <w:b w:val="0"/>
          <w:bCs w:val="0"/>
          <w:shd w:val="clear" w:fill="F9F9F9"/>
          <w:lang w:val="en-US"/>
        </w:rPr>
      </w:pPr>
      <w:r>
        <w:rPr>
          <w:b w:val="0"/>
          <w:bCs w:val="0"/>
          <w:shd w:val="clear" w:fill="F9F9F9"/>
          <w:lang w:val="en-US"/>
        </w:rPr>
        <w:t>Heaven on Earth: The History of Socialism - Part 3 of 3</w:t>
      </w:r>
    </w:p>
    <w:p>
      <w:pPr>
        <w:keepNext w:val="0"/>
        <w:keepLines w:val="0"/>
        <w:widowControl/>
        <w:suppressLineNumbers w:val="0"/>
        <w:spacing w:before="0" w:beforeAutospacing="0" w:after="160" w:afterAutospacing="0" w:line="256" w:lineRule="auto"/>
        <w:ind w:left="0" w:right="0"/>
        <w:jc w:val="left"/>
        <w:rPr>
          <w:lang w:val="en-US"/>
        </w:rPr>
      </w:pPr>
    </w:p>
    <w:p>
      <w:pPr>
        <w:keepNext w:val="0"/>
        <w:keepLines w:val="0"/>
        <w:widowControl/>
        <w:suppressLineNumbers w:val="0"/>
        <w:spacing w:before="0" w:beforeAutospacing="0" w:after="160" w:afterAutospacing="0" w:line="256" w:lineRule="auto"/>
        <w:ind w:left="0" w:right="0"/>
        <w:jc w:val="left"/>
        <w:rPr>
          <w:rFonts w:cs="Calibri"/>
          <w:lang w:val="en-US"/>
        </w:rPr>
      </w:pPr>
      <w:r>
        <w:rPr>
          <w:rFonts w:ascii="Calibri" w:hAnsi="Calibri" w:eastAsia="Calibri" w:cs="Times New Roman"/>
          <w:kern w:val="0"/>
          <w:sz w:val="22"/>
          <w:szCs w:val="22"/>
          <w:lang w:val="en-US" w:eastAsia="zh-CN" w:bidi="ar"/>
        </w:rPr>
        <w:t xml:space="preserve">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"https://www.youtube.com/watch?v=wucgsFaOok4&amp;t=944s" </w:instrText>
      </w:r>
      <w:r>
        <w:rPr>
          <w:rFonts w:ascii="Calibri" w:hAnsi="Calibri" w:eastAsia="Calibri" w:cs="Times New Roman"/>
          <w:kern w:val="0"/>
          <w:sz w:val="22"/>
          <w:szCs w:val="22"/>
          <w:lang w:val="el" w:eastAsia="zh-CN" w:bidi="ar"/>
        </w:rPr>
        <w:fldChar w:fldCharType="separate"/>
      </w:r>
      <w:r>
        <w:rPr>
          <w:rStyle w:val="6"/>
          <w:rFonts w:cs="Calibri"/>
          <w:u w:val="single"/>
          <w:lang w:val="en-US"/>
        </w:rPr>
        <w:t>https://www.youtube.com/watch?v=wucgsFaOok4&amp;t=944s</w:t>
      </w:r>
      <w:r>
        <w:rPr>
          <w:rFonts w:ascii="Calibri" w:hAnsi="Calibri" w:eastAsia="Calibri" w:cs="Times New Roman"/>
          <w:kern w:val="0"/>
          <w:sz w:val="22"/>
          <w:szCs w:val="22"/>
          <w:lang w:val="el" w:eastAsia="zh-CN" w:bidi="ar"/>
        </w:rPr>
        <w:fldChar w:fldCharType="end"/>
      </w:r>
    </w:p>
    <w:p>
      <w:pPr>
        <w:pStyle w:val="2"/>
        <w:widowControl/>
        <w:shd w:val="clear" w:fill="F9F9F9"/>
        <w:rPr>
          <w:b w:val="0"/>
          <w:bCs w:val="0"/>
          <w:shd w:val="clear" w:fill="F9F9F9"/>
          <w:lang w:val="en-US"/>
        </w:rPr>
      </w:pPr>
      <w:r>
        <w:rPr>
          <w:b w:val="0"/>
          <w:bCs w:val="0"/>
          <w:shd w:val="clear" w:fill="F9F9F9"/>
          <w:lang w:val="en-US"/>
        </w:rPr>
        <w:t>Heaven on Earth: The History of Socialism - Part 2 of 3</w:t>
      </w:r>
    </w:p>
    <w:p>
      <w:pPr>
        <w:keepNext w:val="0"/>
        <w:keepLines w:val="0"/>
        <w:widowControl/>
        <w:suppressLineNumbers w:val="0"/>
        <w:spacing w:before="0" w:beforeAutospacing="0" w:after="160" w:afterAutospacing="0" w:line="256" w:lineRule="auto"/>
        <w:ind w:left="0" w:right="0"/>
        <w:jc w:val="left"/>
        <w:rPr>
          <w:lang w:val="en-US"/>
        </w:rPr>
      </w:pPr>
    </w:p>
    <w:p>
      <w:pPr>
        <w:keepNext w:val="0"/>
        <w:keepLines w:val="0"/>
        <w:widowControl/>
        <w:suppressLineNumbers w:val="0"/>
        <w:spacing w:before="0" w:beforeAutospacing="0" w:after="160" w:afterAutospacing="0" w:line="256" w:lineRule="auto"/>
        <w:ind w:left="0" w:right="0"/>
        <w:jc w:val="left"/>
        <w:rPr>
          <w:rFonts w:cs="Calibri"/>
          <w:lang w:val="en-US"/>
        </w:rPr>
      </w:pPr>
      <w:r>
        <w:rPr>
          <w:rFonts w:ascii="Calibri" w:hAnsi="Calibri" w:eastAsia="Calibri" w:cs="Times New Roman"/>
          <w:kern w:val="0"/>
          <w:sz w:val="22"/>
          <w:szCs w:val="22"/>
          <w:lang w:val="en-US" w:eastAsia="zh-CN" w:bidi="ar"/>
        </w:rPr>
        <w:t xml:space="preserve">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"https://www.youtube.com/watch?v=tVkio5stM2w&amp;t=15s" </w:instrText>
      </w:r>
      <w:r>
        <w:rPr>
          <w:rFonts w:ascii="Calibri" w:hAnsi="Calibri" w:eastAsia="Calibri" w:cs="Times New Roman"/>
          <w:kern w:val="0"/>
          <w:sz w:val="22"/>
          <w:szCs w:val="22"/>
          <w:lang w:val="el" w:eastAsia="zh-CN" w:bidi="ar"/>
        </w:rPr>
        <w:fldChar w:fldCharType="separate"/>
      </w:r>
      <w:r>
        <w:rPr>
          <w:rStyle w:val="6"/>
          <w:rFonts w:cs="Calibri"/>
          <w:u w:val="single"/>
          <w:lang w:val="en-US"/>
        </w:rPr>
        <w:t>https://www.youtube.com/watch?v=tVkio5stM2w&amp;t=15s</w:t>
      </w:r>
      <w:r>
        <w:rPr>
          <w:rFonts w:ascii="Calibri" w:hAnsi="Calibri" w:eastAsia="Calibri" w:cs="Times New Roman"/>
          <w:kern w:val="0"/>
          <w:sz w:val="22"/>
          <w:szCs w:val="22"/>
          <w:lang w:val="el" w:eastAsia="zh-CN" w:bidi="ar"/>
        </w:rPr>
        <w:fldChar w:fldCharType="end"/>
      </w:r>
    </w:p>
    <w:p>
      <w:pPr>
        <w:keepNext w:val="0"/>
        <w:keepLines w:val="0"/>
        <w:widowControl/>
        <w:suppressLineNumbers w:val="0"/>
        <w:spacing w:before="0" w:beforeAutospacing="0" w:after="160" w:afterAutospacing="0" w:line="256" w:lineRule="auto"/>
        <w:ind w:left="0" w:right="0"/>
        <w:jc w:val="left"/>
        <w:rPr>
          <w:lang w:val="en-US"/>
        </w:rPr>
      </w:pPr>
    </w:p>
    <w:p>
      <w:pPr>
        <w:keepNext w:val="0"/>
        <w:keepLines w:val="0"/>
        <w:widowControl/>
        <w:suppressLineNumbers w:val="0"/>
        <w:spacing w:before="0" w:beforeAutospacing="0" w:after="160" w:afterAutospacing="0" w:line="256" w:lineRule="auto"/>
        <w:ind w:left="0" w:right="0"/>
        <w:jc w:val="left"/>
        <w:rPr>
          <w:lang w:val="en-US"/>
        </w:rPr>
      </w:pPr>
    </w:p>
    <w:p>
      <w:pPr>
        <w:keepNext w:val="0"/>
        <w:keepLines w:val="0"/>
        <w:widowControl/>
        <w:suppressLineNumbers w:val="0"/>
        <w:spacing w:before="0" w:beforeAutospacing="0" w:after="160" w:afterAutospacing="0" w:line="256" w:lineRule="auto"/>
        <w:ind w:left="0" w:right="0"/>
        <w:jc w:val="left"/>
        <w:rPr>
          <w:highlight w:val="red"/>
          <w:lang w:val="en-US"/>
        </w:rPr>
      </w:pPr>
      <w:r>
        <w:rPr>
          <w:rFonts w:ascii="Calibri" w:hAnsi="Calibri" w:eastAsia="Calibri" w:cs="Times New Roman"/>
          <w:kern w:val="0"/>
          <w:sz w:val="22"/>
          <w:szCs w:val="22"/>
          <w:highlight w:val="red"/>
          <w:lang w:val="el" w:eastAsia="zh-CN" w:bidi="ar"/>
        </w:rPr>
        <w:t>9</w:t>
      </w:r>
      <w:r>
        <w:rPr>
          <w:rFonts w:ascii="Calibri" w:hAnsi="Calibri" w:eastAsia="Calibri" w:cs="Times New Roman"/>
          <w:kern w:val="0"/>
          <w:sz w:val="22"/>
          <w:szCs w:val="22"/>
          <w:highlight w:val="red"/>
          <w:lang w:val="en-US" w:eastAsia="zh-CN" w:bidi="ar"/>
        </w:rPr>
        <w:t>)</w:t>
      </w:r>
    </w:p>
    <w:p>
      <w:pPr>
        <w:keepNext w:val="0"/>
        <w:keepLines w:val="0"/>
        <w:widowControl/>
        <w:suppressLineNumbers w:val="0"/>
        <w:spacing w:before="0" w:beforeAutospacing="0" w:after="160" w:afterAutospacing="0" w:line="256" w:lineRule="auto"/>
        <w:ind w:left="0" w:right="0"/>
        <w:jc w:val="left"/>
        <w:rPr>
          <w:lang w:val="en-US"/>
        </w:rPr>
      </w:pP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"https://www.youtube.com/watch?v=YJQSuUZdcV4&amp;list=RDLVtVkio5stM2w&amp;start_radio=1&amp;rv=tVkio5stM2w" </w:instrText>
      </w:r>
      <w:r>
        <w:rPr>
          <w:rFonts w:ascii="Calibri" w:hAnsi="Calibri" w:eastAsia="Calibri" w:cs="Times New Roman"/>
          <w:kern w:val="0"/>
          <w:sz w:val="22"/>
          <w:szCs w:val="22"/>
          <w:lang w:val="el" w:eastAsia="zh-CN" w:bidi="ar"/>
        </w:rPr>
        <w:fldChar w:fldCharType="separate"/>
      </w:r>
      <w:r>
        <w:rPr>
          <w:rStyle w:val="6"/>
          <w:highlight w:val="red"/>
          <w:u w:val="single"/>
          <w:lang w:val="en-US"/>
        </w:rPr>
        <w:t>(90) Capitalism vs. Socialism: A Soho Forum Debate - YouTube</w:t>
      </w:r>
      <w:r>
        <w:rPr>
          <w:rFonts w:ascii="Calibri" w:hAnsi="Calibri" w:eastAsia="Calibri" w:cs="Times New Roman"/>
          <w:kern w:val="0"/>
          <w:sz w:val="22"/>
          <w:szCs w:val="22"/>
          <w:lang w:val="el" w:eastAsia="zh-CN" w:bidi="ar"/>
        </w:rPr>
        <w:fldChar w:fldCharType="end"/>
      </w:r>
    </w:p>
    <w:p>
      <w:pPr>
        <w:keepNext w:val="0"/>
        <w:keepLines w:val="0"/>
        <w:widowControl/>
        <w:suppressLineNumbers w:val="0"/>
        <w:spacing w:before="0" w:beforeAutospacing="0" w:after="160" w:afterAutospacing="0" w:line="256" w:lineRule="auto"/>
        <w:ind w:left="0" w:right="0"/>
        <w:jc w:val="left"/>
        <w:rPr>
          <w:rFonts w:hint="default" w:ascii="Roboto" w:hAnsi="Roboto" w:eastAsia="Roboto" w:cs="Roboto"/>
          <w:color w:val="F1F1F1"/>
          <w:sz w:val="16"/>
          <w:szCs w:val="16"/>
          <w:lang w:val="en-US"/>
        </w:rPr>
      </w:pPr>
      <w:r>
        <w:rPr>
          <w:rStyle w:val="11"/>
          <w:rFonts w:hint="default" w:ascii="Roboto" w:hAnsi="Roboto" w:eastAsia="Roboto" w:cs="Roboto"/>
          <w:color w:val="F1F1F1"/>
          <w:sz w:val="16"/>
          <w:szCs w:val="16"/>
          <w:bdr w:val="none" w:color="auto" w:sz="0" w:space="0"/>
          <w:lang w:val="en-US" w:eastAsia="zh-CN" w:bidi="ar"/>
        </w:rPr>
        <w:t xml:space="preserve">5.674.637 </w:t>
      </w:r>
      <w:r>
        <w:rPr>
          <w:rStyle w:val="11"/>
          <w:rFonts w:hint="default" w:ascii="Roboto" w:hAnsi="Roboto" w:eastAsia="Roboto" w:cs="Roboto"/>
          <w:color w:val="F1F1F1"/>
          <w:sz w:val="16"/>
          <w:szCs w:val="16"/>
          <w:bdr w:val="none" w:color="auto" w:sz="0" w:space="0"/>
          <w:lang w:val="el" w:eastAsia="zh-CN" w:bidi="ar"/>
        </w:rPr>
        <w:t>προβολές</w:t>
      </w:r>
      <w:r>
        <w:rPr>
          <w:rStyle w:val="11"/>
          <w:rFonts w:hint="default" w:ascii="Roboto" w:hAnsi="Roboto" w:eastAsia="Roboto" w:cs="Roboto"/>
          <w:color w:val="F1F1F1"/>
          <w:sz w:val="16"/>
          <w:szCs w:val="16"/>
          <w:bdr w:val="none" w:color="auto" w:sz="0" w:space="0"/>
          <w:lang w:val="en-US" w:eastAsia="zh-CN" w:bidi="ar"/>
        </w:rPr>
        <w:t xml:space="preserve"> 14 </w:t>
      </w:r>
      <w:r>
        <w:rPr>
          <w:rStyle w:val="11"/>
          <w:rFonts w:hint="default" w:ascii="Roboto" w:hAnsi="Roboto" w:eastAsia="Roboto" w:cs="Roboto"/>
          <w:color w:val="F1F1F1"/>
          <w:sz w:val="16"/>
          <w:szCs w:val="16"/>
          <w:bdr w:val="none" w:color="auto" w:sz="0" w:space="0"/>
          <w:lang w:val="el" w:eastAsia="zh-CN" w:bidi="ar"/>
        </w:rPr>
        <w:t>Νοε</w:t>
      </w:r>
      <w:r>
        <w:rPr>
          <w:rStyle w:val="11"/>
          <w:rFonts w:hint="default" w:ascii="Roboto" w:hAnsi="Roboto" w:eastAsia="Roboto" w:cs="Roboto"/>
          <w:color w:val="F1F1F1"/>
          <w:sz w:val="16"/>
          <w:szCs w:val="16"/>
          <w:bdr w:val="none" w:color="auto" w:sz="0" w:space="0"/>
          <w:lang w:val="en-US" w:eastAsia="zh-CN" w:bidi="ar"/>
        </w:rPr>
        <w:t xml:space="preserve"> 2019</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4"/>
          <w:szCs w:val="24"/>
          <w:lang w:val="el"/>
        </w:rPr>
      </w:pPr>
      <w:r>
        <w:rPr>
          <w:rStyle w:val="12"/>
          <w:rFonts w:ascii="Calibri" w:hAnsi="Calibri" w:eastAsia="Calibri" w:cs="Times New Roman"/>
          <w:sz w:val="22"/>
          <w:szCs w:val="22"/>
          <w:bdr w:val="none" w:color="auto" w:sz="0" w:space="0"/>
          <w:lang w:val="en-US" w:eastAsia="zh-CN" w:bidi="ar"/>
        </w:rPr>
        <w:t xml:space="preserve">"Socialism is preferable to capitalism as an economic system that promotes freedom, equality, and prosperity." Reason is the planet's leading source of news, politics, and culture from a libertarian perspective. Go to reason.com for a point of view you won't get from legacy media and old left-right opinion magazines. --------- That proposition was the subject of a November 5, 2019, debate hosted by the Soho Forum, a monthly debate series sponsored by Reason. Arguing in favor of the resolution was Richard D. Wolff, an economist at the University of Massachusetts and the author, most recently, of Understanding Marxism. Taking the other side was former Barron's economics editor Gene Epstein, who is also the Soho Forum's co-founder and director. Reason's Nick Gillespie served as moderator. It was an Oxford-style debate, in which the audience votes on the resolution at the beginning and end of the event; the side that gains the most ground is victorious. It was a packed house, with about 450 people in attendance. The pre-debate vote found that 25 percent of the audience agreed that socialism was preferable to capitalism, 49.5 percent picked capitalism as the better system, and 25.5 percent were undecided. Despite a technical problem at the event itself, the Soho Forum was able to recover the final vote totals, which saw support for socialism drop by half a percentage point and support for capitalism increase to 71 percent. </w:t>
      </w:r>
      <w:r>
        <w:rPr>
          <w:rStyle w:val="12"/>
          <w:rFonts w:ascii="Calibri" w:hAnsi="Calibri" w:eastAsia="Calibri" w:cs="Times New Roman"/>
          <w:sz w:val="22"/>
          <w:szCs w:val="22"/>
          <w:bdr w:val="none" w:color="auto" w:sz="0" w:space="0"/>
          <w:lang w:val="el" w:eastAsia="zh-CN" w:bidi="ar"/>
        </w:rPr>
        <w:t>Produced by John Osterhoudt Photo Credit: Brett Raney</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n-US" w:eastAsia="zh-CN" w:bidi="ar"/>
        </w:rPr>
        <w:t xml:space="preserve"> </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10)</w:t>
      </w:r>
    </w:p>
    <w:p>
      <w:pPr>
        <w:keepNext w:val="0"/>
        <w:keepLines w:val="0"/>
        <w:widowControl/>
        <w:suppressLineNumbers w:val="0"/>
        <w:spacing w:before="0" w:beforeAutospacing="0" w:after="160" w:afterAutospacing="0" w:line="256" w:lineRule="auto"/>
        <w:ind w:left="0" w:right="0"/>
        <w:jc w:val="left"/>
        <w:rPr>
          <w:lang w:val="el"/>
        </w:rPr>
      </w:pPr>
    </w:p>
    <w:p>
      <w:pPr>
        <w:keepNext w:val="0"/>
        <w:keepLines w:val="0"/>
        <w:widowControl/>
        <w:suppressLineNumbers w:val="0"/>
        <w:spacing w:before="0" w:beforeAutospacing="0" w:after="160" w:afterAutospacing="0" w:line="256" w:lineRule="auto"/>
        <w:ind w:left="0" w:right="0"/>
        <w:jc w:val="left"/>
        <w:rPr>
          <w:rFonts w:cs="Calibri"/>
          <w:lang w:val="el"/>
        </w:rPr>
      </w:pPr>
      <w:r>
        <w:rPr>
          <w:rFonts w:ascii="Calibri" w:hAnsi="Calibri" w:eastAsia="Calibri" w:cs="Times New Roman"/>
          <w:kern w:val="0"/>
          <w:sz w:val="22"/>
          <w:szCs w:val="22"/>
          <w:lang w:val="el" w:eastAsia="zh-CN" w:bidi="ar"/>
        </w:rPr>
        <w:t xml:space="preserve">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"https://www.youtube.com/watch?v=u-h4QUp_zvw" </w:instrText>
      </w:r>
      <w:r>
        <w:rPr>
          <w:rFonts w:ascii="Calibri" w:hAnsi="Calibri" w:eastAsia="Calibri" w:cs="Times New Roman"/>
          <w:kern w:val="0"/>
          <w:sz w:val="22"/>
          <w:szCs w:val="22"/>
          <w:lang w:val="el" w:eastAsia="zh-CN" w:bidi="ar"/>
        </w:rPr>
        <w:fldChar w:fldCharType="separate"/>
      </w:r>
      <w:r>
        <w:rPr>
          <w:rStyle w:val="6"/>
          <w:rFonts w:cs="Calibri"/>
          <w:u w:val="single"/>
          <w:lang w:val="el"/>
        </w:rPr>
        <w:t>https://www.youtube.com/watch?v=u-h4QUp_zvw</w:t>
      </w:r>
      <w:r>
        <w:rPr>
          <w:rFonts w:ascii="Calibri" w:hAnsi="Calibri" w:eastAsia="Calibri" w:cs="Times New Roman"/>
          <w:kern w:val="0"/>
          <w:sz w:val="22"/>
          <w:szCs w:val="22"/>
          <w:lang w:val="el" w:eastAsia="zh-CN" w:bidi="ar"/>
        </w:rPr>
        <w:fldChar w:fldCharType="end"/>
      </w:r>
    </w:p>
    <w:p>
      <w:pPr>
        <w:pStyle w:val="2"/>
        <w:widowControl/>
        <w:shd w:val="clear" w:fill="F9F9F9"/>
        <w:rPr>
          <w:b w:val="0"/>
          <w:bCs w:val="0"/>
          <w:shd w:val="clear" w:fill="F9F9F9"/>
          <w:lang w:val="el"/>
        </w:rPr>
      </w:pPr>
      <w:r>
        <w:rPr>
          <w:b w:val="0"/>
          <w:bCs w:val="0"/>
          <w:shd w:val="clear" w:fill="F9F9F9"/>
          <w:lang w:val="el"/>
        </w:rPr>
        <w:t xml:space="preserve">Πούτιν Συνέντευξη στον Όλιβερ Στόουν </w:t>
      </w:r>
      <w:r>
        <w:rPr>
          <w:rFonts w:hint="default" w:ascii="Times New Roman" w:hAnsi="Times New Roman" w:cs="Wingdings"/>
          <w:b w:val="0"/>
          <w:bCs w:val="0"/>
          <w:shd w:val="clear" w:fill="F9F9F9"/>
          <w:lang w:val="el"/>
        </w:rPr>
        <w:sym w:font="Wingdings" w:char="00E0"/>
      </w:r>
      <w:r>
        <w:rPr>
          <w:b w:val="0"/>
          <w:bCs w:val="0"/>
          <w:shd w:val="clear" w:fill="F9F9F9"/>
          <w:lang w:val="el"/>
        </w:rPr>
        <w:t xml:space="preserve"> ΚΡΙΣΗ ΟΥΚΡΑΝΙΑΣ</w:t>
      </w:r>
    </w:p>
    <w:p>
      <w:pPr>
        <w:keepNext w:val="0"/>
        <w:keepLines w:val="0"/>
        <w:widowControl/>
        <w:suppressLineNumbers w:val="0"/>
        <w:spacing w:before="0" w:beforeAutospacing="0" w:after="160" w:afterAutospacing="0" w:line="256" w:lineRule="auto"/>
        <w:ind w:left="0" w:right="0"/>
        <w:jc w:val="left"/>
        <w:rPr>
          <w:rFonts w:cs="Calibri"/>
          <w:lang w:val="el"/>
        </w:rPr>
      </w:pPr>
    </w:p>
    <w:p>
      <w:pPr>
        <w:keepNext w:val="0"/>
        <w:keepLines w:val="0"/>
        <w:widowControl/>
        <w:suppressLineNumbers w:val="0"/>
        <w:spacing w:before="0" w:beforeAutospacing="0" w:after="160" w:afterAutospacing="0" w:line="256" w:lineRule="auto"/>
        <w:ind w:left="0" w:right="0"/>
        <w:jc w:val="left"/>
        <w:rPr>
          <w:rFonts w:cs="Calibri"/>
          <w:lang w:val="el"/>
        </w:rPr>
      </w:pPr>
      <w:r>
        <w:rPr>
          <w:rFonts w:ascii="Calibri" w:hAnsi="Calibri" w:eastAsia="Calibri" w:cs="Times New Roman"/>
          <w:kern w:val="0"/>
          <w:sz w:val="22"/>
          <w:szCs w:val="22"/>
          <w:lang w:val="el" w:eastAsia="zh-CN" w:bidi="ar"/>
        </w:rPr>
        <w:t xml:space="preserve">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"https://www.skai.gr/news/world/ntokimanter-skai-poutin-mia-rosiki-istoria-kataskopeias" </w:instrText>
      </w:r>
      <w:r>
        <w:rPr>
          <w:rFonts w:ascii="Calibri" w:hAnsi="Calibri" w:eastAsia="Calibri" w:cs="Times New Roman"/>
          <w:kern w:val="0"/>
          <w:sz w:val="22"/>
          <w:szCs w:val="22"/>
          <w:lang w:val="el" w:eastAsia="zh-CN" w:bidi="ar"/>
        </w:rPr>
        <w:fldChar w:fldCharType="separate"/>
      </w:r>
      <w:r>
        <w:rPr>
          <w:rStyle w:val="6"/>
          <w:rFonts w:cs="Calibri"/>
          <w:u w:val="single"/>
          <w:lang w:val="el"/>
        </w:rPr>
        <w:t>https://www.skai.gr/news/world/ntokimanter-skai-poutin-mia-rosiki-istoria-kataskopeias</w:t>
      </w:r>
      <w:r>
        <w:rPr>
          <w:rFonts w:ascii="Calibri" w:hAnsi="Calibri" w:eastAsia="Calibri" w:cs="Times New Roman"/>
          <w:kern w:val="0"/>
          <w:sz w:val="22"/>
          <w:szCs w:val="22"/>
          <w:lang w:val="el" w:eastAsia="zh-CN" w:bidi="ar"/>
        </w:rPr>
        <w:fldChar w:fldCharType="end"/>
      </w:r>
    </w:p>
    <w:p>
      <w:pPr>
        <w:keepNext w:val="0"/>
        <w:keepLines w:val="0"/>
        <w:widowControl/>
        <w:suppressLineNumbers w:val="0"/>
        <w:spacing w:before="0" w:beforeAutospacing="0" w:after="160" w:afterAutospacing="0" w:line="256" w:lineRule="auto"/>
        <w:ind w:left="0" w:right="0"/>
        <w:jc w:val="left"/>
        <w:rPr>
          <w:rFonts w:cs="Calibri"/>
          <w:lang w:val="el"/>
        </w:rPr>
      </w:pPr>
      <w:r>
        <w:rPr>
          <w:rFonts w:ascii="Calibri" w:hAnsi="Calibri" w:eastAsia="Calibri" w:cs="Calibri"/>
          <w:kern w:val="0"/>
          <w:sz w:val="22"/>
          <w:szCs w:val="22"/>
          <w:lang w:val="el" w:eastAsia="zh-CN" w:bidi="ar"/>
        </w:rPr>
        <w:t>Ντοκιμαντέρ-ΣΚΑΪ: Πούτιν – Μια ρωσική ιστορία κατασκοπείας</w:t>
      </w:r>
    </w:p>
    <w:p>
      <w:pPr>
        <w:keepNext w:val="0"/>
        <w:keepLines w:val="0"/>
        <w:widowControl/>
        <w:suppressLineNumbers w:val="0"/>
        <w:spacing w:before="0" w:beforeAutospacing="0" w:after="160" w:afterAutospacing="0" w:line="256" w:lineRule="auto"/>
        <w:ind w:left="0" w:right="0"/>
        <w:jc w:val="left"/>
        <w:rPr>
          <w:rFonts w:cs="Calibri"/>
          <w:lang w:val="el"/>
        </w:rPr>
      </w:pPr>
    </w:p>
    <w:p>
      <w:pPr>
        <w:keepNext w:val="0"/>
        <w:keepLines w:val="0"/>
        <w:widowControl/>
        <w:suppressLineNumbers w:val="0"/>
        <w:spacing w:before="0" w:beforeAutospacing="0" w:after="160" w:afterAutospacing="0" w:line="256" w:lineRule="auto"/>
        <w:ind w:left="0" w:right="0"/>
        <w:jc w:val="left"/>
        <w:rPr>
          <w:rFonts w:cs="Calibri"/>
          <w:lang w:val="el"/>
        </w:rPr>
      </w:pPr>
      <w:r>
        <w:rPr>
          <w:rFonts w:ascii="Calibri" w:hAnsi="Calibri" w:eastAsia="Calibri" w:cs="Calibri"/>
          <w:kern w:val="0"/>
          <w:sz w:val="22"/>
          <w:szCs w:val="22"/>
          <w:lang w:val="el" w:eastAsia="zh-CN" w:bidi="ar"/>
        </w:rPr>
        <w:t xml:space="preserve"> </w:t>
      </w:r>
    </w:p>
    <w:p>
      <w:pPr>
        <w:keepNext w:val="0"/>
        <w:keepLines w:val="0"/>
        <w:widowControl/>
        <w:suppressLineNumbers w:val="0"/>
        <w:spacing w:before="0" w:beforeAutospacing="0" w:after="160" w:afterAutospacing="0" w:line="256" w:lineRule="auto"/>
        <w:ind w:left="0" w:right="0"/>
        <w:jc w:val="left"/>
        <w:rPr>
          <w:rFonts w:cs="Calibri"/>
          <w:lang w:val="el"/>
        </w:rPr>
      </w:pPr>
      <w:r>
        <w:rPr>
          <w:rFonts w:ascii="Calibri" w:hAnsi="Calibri" w:eastAsia="Calibri" w:cs="Times New Roman"/>
          <w:kern w:val="0"/>
          <w:sz w:val="22"/>
          <w:szCs w:val="22"/>
          <w:lang w:val="el" w:eastAsia="zh-CN" w:bidi="ar"/>
        </w:rPr>
        <w:t xml:space="preserve"> </w:t>
      </w: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"https://www.youtube.com/watch?v=kQo4J06rXlM" </w:instrText>
      </w:r>
      <w:r>
        <w:rPr>
          <w:rFonts w:ascii="Calibri" w:hAnsi="Calibri" w:eastAsia="Calibri" w:cs="Times New Roman"/>
          <w:kern w:val="0"/>
          <w:sz w:val="22"/>
          <w:szCs w:val="22"/>
          <w:lang w:val="el" w:eastAsia="zh-CN" w:bidi="ar"/>
        </w:rPr>
        <w:fldChar w:fldCharType="separate"/>
      </w:r>
      <w:r>
        <w:rPr>
          <w:rStyle w:val="6"/>
          <w:rFonts w:cs="Calibri"/>
          <w:u w:val="single"/>
          <w:lang w:val="el"/>
        </w:rPr>
        <w:t>https://www.youtube.com/watch?v=kQo4J06rXlM</w:t>
      </w:r>
      <w:r>
        <w:rPr>
          <w:rFonts w:ascii="Calibri" w:hAnsi="Calibri" w:eastAsia="Calibri" w:cs="Times New Roman"/>
          <w:kern w:val="0"/>
          <w:sz w:val="22"/>
          <w:szCs w:val="22"/>
          <w:lang w:val="el" w:eastAsia="zh-CN" w:bidi="ar"/>
        </w:rPr>
        <w:fldChar w:fldCharType="end"/>
      </w:r>
    </w:p>
    <w:p>
      <w:pPr>
        <w:keepNext w:val="0"/>
        <w:keepLines w:val="0"/>
        <w:widowControl/>
        <w:suppressLineNumbers w:val="0"/>
        <w:spacing w:before="0" w:beforeAutospacing="0" w:after="160" w:afterAutospacing="0" w:line="256" w:lineRule="auto"/>
        <w:ind w:left="0" w:right="0"/>
        <w:jc w:val="left"/>
        <w:rPr>
          <w:lang w:val="el"/>
        </w:rPr>
      </w:pPr>
    </w:p>
    <w:p>
      <w:pPr>
        <w:keepNext w:val="0"/>
        <w:keepLines w:val="0"/>
        <w:widowControl/>
        <w:suppressLineNumbers w:val="0"/>
        <w:spacing w:before="0" w:beforeAutospacing="0" w:after="160" w:afterAutospacing="0" w:line="256" w:lineRule="auto"/>
        <w:ind w:left="0" w:right="0"/>
        <w:jc w:val="left"/>
        <w:rPr>
          <w:rFonts w:cs="Calibri"/>
          <w:highlight w:val="red"/>
          <w:lang w:val="el"/>
        </w:rPr>
      </w:pPr>
      <w:r>
        <w:rPr>
          <w:rFonts w:ascii="Calibri" w:hAnsi="Calibri" w:eastAsia="Calibri" w:cs="Times New Roman"/>
          <w:kern w:val="0"/>
          <w:sz w:val="22"/>
          <w:szCs w:val="22"/>
          <w:lang w:val="el" w:eastAsia="zh-CN" w:bidi="ar"/>
        </w:rPr>
        <w:fldChar w:fldCharType="begin"/>
      </w:r>
      <w:r>
        <w:rPr>
          <w:rFonts w:ascii="Calibri" w:hAnsi="Calibri" w:eastAsia="Calibri" w:cs="Times New Roman"/>
          <w:kern w:val="0"/>
          <w:sz w:val="22"/>
          <w:szCs w:val="22"/>
          <w:lang w:val="el" w:eastAsia="zh-CN" w:bidi="ar"/>
        </w:rPr>
        <w:instrText xml:space="preserve"> HYPERLINK "https://www.youtube.com/watch?v=Q2Cl8lSv9Is" </w:instrText>
      </w:r>
      <w:r>
        <w:rPr>
          <w:rFonts w:ascii="Calibri" w:hAnsi="Calibri" w:eastAsia="Calibri" w:cs="Times New Roman"/>
          <w:kern w:val="0"/>
          <w:sz w:val="22"/>
          <w:szCs w:val="22"/>
          <w:lang w:val="el" w:eastAsia="zh-CN" w:bidi="ar"/>
        </w:rPr>
        <w:fldChar w:fldCharType="separate"/>
      </w:r>
      <w:r>
        <w:rPr>
          <w:rStyle w:val="6"/>
          <w:rFonts w:cs="Calibri"/>
          <w:highlight w:val="red"/>
          <w:u w:val="single"/>
          <w:lang w:val="el"/>
        </w:rPr>
        <w:t>https://www.youtube.com/watch?v=Q2Cl8lSv9Is</w:t>
      </w:r>
      <w:r>
        <w:rPr>
          <w:rFonts w:ascii="Calibri" w:hAnsi="Calibri" w:eastAsia="Calibri" w:cs="Times New Roman"/>
          <w:kern w:val="0"/>
          <w:sz w:val="22"/>
          <w:szCs w:val="22"/>
          <w:lang w:val="el" w:eastAsia="zh-CN" w:bidi="ar"/>
        </w:rPr>
        <w:fldChar w:fldCharType="end"/>
      </w:r>
    </w:p>
    <w:p>
      <w:pPr>
        <w:pStyle w:val="2"/>
        <w:widowControl/>
        <w:shd w:val="clear" w:fill="F9F9F9"/>
        <w:rPr>
          <w:b w:val="0"/>
          <w:bCs w:val="0"/>
          <w:highlight w:val="red"/>
          <w:lang w:val="en-US"/>
        </w:rPr>
      </w:pPr>
      <w:r>
        <w:rPr>
          <w:b w:val="0"/>
          <w:bCs w:val="0"/>
          <w:highlight w:val="red"/>
          <w:lang w:val="en-US"/>
        </w:rPr>
        <w:t>The Rise of Putin and The Fall of The Russian-Jewish Oligarchs (1/2)</w:t>
      </w:r>
    </w:p>
    <w:p>
      <w:pPr>
        <w:keepNext w:val="0"/>
        <w:keepLines w:val="0"/>
        <w:widowControl/>
        <w:suppressLineNumbers w:val="0"/>
        <w:spacing w:before="0" w:beforeAutospacing="0" w:after="160" w:afterAutospacing="0" w:line="256" w:lineRule="auto"/>
        <w:ind w:left="0" w:right="0"/>
        <w:jc w:val="left"/>
        <w:rPr>
          <w:rFonts w:cs="Calibri"/>
          <w:highlight w:val="red"/>
          <w:lang w:val="en-US"/>
        </w:rPr>
      </w:pPr>
    </w:p>
    <w:p>
      <w:pPr>
        <w:keepNext w:val="0"/>
        <w:keepLines w:val="0"/>
        <w:widowControl/>
        <w:suppressLineNumbers w:val="0"/>
        <w:spacing w:before="0" w:beforeAutospacing="0" w:after="160" w:afterAutospacing="0" w:line="256" w:lineRule="auto"/>
        <w:ind w:left="0" w:right="0"/>
        <w:jc w:val="left"/>
        <w:rPr>
          <w:highlight w:val="red"/>
          <w:lang w:val="en-US"/>
        </w:rPr>
      </w:pPr>
      <w:r>
        <w:rPr>
          <w:rFonts w:ascii="Calibri" w:hAnsi="Calibri" w:eastAsia="Calibri" w:cs="Times New Roman"/>
          <w:kern w:val="0"/>
          <w:sz w:val="22"/>
          <w:szCs w:val="22"/>
          <w:highlight w:val="red"/>
          <w:lang w:val="en-US" w:eastAsia="zh-CN" w:bidi="ar"/>
        </w:rPr>
        <w:t xml:space="preserve"> </w:t>
      </w:r>
      <w:r>
        <w:rPr>
          <w:rFonts w:ascii="Calibri" w:hAnsi="Calibri" w:eastAsia="Calibri" w:cs="Calibri"/>
          <w:kern w:val="0"/>
          <w:sz w:val="22"/>
          <w:szCs w:val="22"/>
          <w:highlight w:val="red"/>
          <w:lang w:val="en-US" w:eastAsia="zh-CN" w:bidi="ar"/>
        </w:rPr>
        <w:t>https://www.youtube.com/watch</w:t>
      </w:r>
      <w:r>
        <w:rPr>
          <w:rFonts w:ascii="Calibri" w:hAnsi="Calibri" w:eastAsia="Calibri" w:cs="Times New Roman"/>
          <w:kern w:val="0"/>
          <w:sz w:val="22"/>
          <w:szCs w:val="22"/>
          <w:highlight w:val="red"/>
          <w:lang w:val="en-US" w:eastAsia="zh-CN" w:bidi="ar"/>
        </w:rPr>
        <w:t>?v=XIxpZyI2BmI</w:t>
      </w:r>
    </w:p>
    <w:p>
      <w:pPr>
        <w:pStyle w:val="2"/>
        <w:widowControl/>
        <w:shd w:val="clear" w:fill="F9F9F9"/>
        <w:rPr>
          <w:b w:val="0"/>
          <w:bCs w:val="0"/>
          <w:shd w:val="clear" w:fill="F9F9F9"/>
          <w:lang w:val="en-US"/>
        </w:rPr>
      </w:pPr>
      <w:r>
        <w:rPr>
          <w:b w:val="0"/>
          <w:bCs w:val="0"/>
          <w:highlight w:val="red"/>
          <w:lang w:val="en-US"/>
        </w:rPr>
        <w:t>The Rise of Putin and The Fall of The Russian Jewish Oligarchs 2/ 2</w:t>
      </w:r>
    </w:p>
    <w:p>
      <w:pPr>
        <w:keepNext w:val="0"/>
        <w:keepLines w:val="0"/>
        <w:widowControl/>
        <w:suppressLineNumbers w:val="0"/>
        <w:spacing w:before="0" w:beforeAutospacing="0" w:after="160" w:afterAutospacing="0" w:line="256" w:lineRule="auto"/>
        <w:ind w:left="0" w:right="0"/>
        <w:jc w:val="left"/>
        <w:rPr>
          <w:lang w:val="en-US"/>
        </w:rPr>
      </w:pPr>
      <w:r>
        <w:rPr>
          <w:rFonts w:ascii="Calibri" w:hAnsi="Calibri" w:eastAsia="Calibri" w:cs="Times New Roman"/>
          <w:kern w:val="0"/>
          <w:sz w:val="22"/>
          <w:szCs w:val="22"/>
          <w:lang w:val="en-US" w:eastAsia="zh-CN" w:bidi="ar"/>
        </w:rPr>
        <w:t xml:space="preserve"> </w:t>
      </w:r>
    </w:p>
    <w:p>
      <w:pPr>
        <w:keepNext w:val="0"/>
        <w:keepLines w:val="0"/>
        <w:widowControl/>
        <w:suppressLineNumbers w:val="0"/>
        <w:spacing w:before="0" w:beforeAutospacing="0" w:after="160" w:afterAutospacing="0" w:line="256" w:lineRule="auto"/>
        <w:ind w:left="0" w:right="0"/>
        <w:jc w:val="left"/>
        <w:rPr>
          <w:lang w:val="en-US"/>
        </w:rPr>
      </w:pP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ΚΑΜΜΙΑ ΑΠΟΨΗ ΔΕΝ ΥΙΟΘΕΤΟΥΜΕ ΑΠΟ ΟΛΑ ΤΑ ΝΤΟΚΥΜΑΝΤΕΡ</w:t>
      </w:r>
    </w:p>
    <w:p>
      <w:pPr>
        <w:keepNext w:val="0"/>
        <w:keepLines w:val="0"/>
        <w:widowControl/>
        <w:suppressLineNumbers w:val="0"/>
        <w:spacing w:before="0" w:beforeAutospacing="0" w:after="160" w:afterAutospacing="0" w:line="256" w:lineRule="auto"/>
        <w:ind w:left="0" w:right="0"/>
        <w:jc w:val="left"/>
      </w:pPr>
      <w:r>
        <w:rPr>
          <w:rFonts w:ascii="Calibri" w:hAnsi="Calibri" w:eastAsia="Calibri" w:cs="Times New Roman"/>
          <w:kern w:val="0"/>
          <w:sz w:val="22"/>
          <w:szCs w:val="22"/>
          <w:lang w:val="el" w:eastAsia="zh-CN" w:bidi="ar"/>
        </w:rPr>
        <w:t>ΕΙΝΑΙ ΜΟΝΟ ΑΦΟΡΜΗ ΣΥΖΗΤΗΣΗΣ</w:t>
      </w:r>
    </w:p>
    <w:p>
      <w:pPr>
        <w:keepNext w:val="0"/>
        <w:keepLines w:val="0"/>
        <w:widowControl/>
        <w:suppressLineNumbers w:val="0"/>
        <w:spacing w:before="0" w:beforeAutospacing="0" w:after="160" w:afterAutospacing="0" w:line="256" w:lineRule="auto"/>
        <w:ind w:left="0" w:right="0"/>
        <w:jc w:val="left"/>
        <w:rPr>
          <w:lang w:val="el"/>
        </w:rPr>
      </w:pPr>
    </w:p>
    <w:p>
      <w:pPr>
        <w:keepNext w:val="0"/>
        <w:keepLines w:val="0"/>
        <w:widowControl/>
        <w:suppressLineNumbers w:val="0"/>
        <w:shd w:val="clear" w:fill="FFFFFF"/>
        <w:ind w:left="0" w:firstLine="0"/>
        <w:jc w:val="left"/>
        <w:rPr>
          <w:rFonts w:hint="default" w:ascii="Arial" w:hAnsi="Arial" w:eastAsia="Arial"/>
          <w:i w:val="0"/>
          <w:iCs w:val="0"/>
          <w:caps w:val="0"/>
          <w:color w:val="555555"/>
          <w:spacing w:val="0"/>
          <w:kern w:val="0"/>
          <w:sz w:val="16"/>
          <w:szCs w:val="16"/>
          <w:shd w:val="clear" w:fill="FFFFFF"/>
          <w:lang w:val="el-GR" w:eastAsia="zh-CN"/>
        </w:rPr>
      </w:pPr>
    </w:p>
    <w:p>
      <w:pPr>
        <w:keepNext w:val="0"/>
        <w:keepLines w:val="0"/>
        <w:widowControl/>
        <w:suppressLineNumbers w:val="0"/>
        <w:shd w:val="clear" w:fill="FFFFFF"/>
        <w:ind w:left="0" w:firstLine="0"/>
        <w:jc w:val="left"/>
        <w:rPr>
          <w:rFonts w:hint="default" w:ascii="Arial" w:hAnsi="Arial" w:eastAsia="Arial"/>
          <w:i w:val="0"/>
          <w:iCs w:val="0"/>
          <w:caps w:val="0"/>
          <w:color w:val="555555"/>
          <w:spacing w:val="0"/>
          <w:kern w:val="0"/>
          <w:sz w:val="16"/>
          <w:szCs w:val="16"/>
          <w:shd w:val="clear" w:fill="FFFFFF"/>
          <w:lang w:val="en-US" w:eastAsia="zh-CN"/>
        </w:rPr>
      </w:pP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4) επισης οσοι θα δωσετε τελικες εξετασεις</w:t>
      </w:r>
    </w:p>
    <w:p>
      <w:pPr>
        <w:keepNext w:val="0"/>
        <w:keepLines w:val="0"/>
        <w:widowControl/>
        <w:suppressLineNumbers w:val="0"/>
        <w:shd w:val="clear" w:fill="FFFFFF"/>
        <w:ind w:left="0" w:firstLine="0"/>
        <w:jc w:val="left"/>
        <w:rPr>
          <w:rFonts w:ascii="Roboto" w:hAnsi="Roboto" w:eastAsia="Roboto" w:cs="Roboto"/>
          <w:b/>
          <w:bCs/>
          <w:i w:val="0"/>
          <w:iCs w:val="0"/>
          <w:caps w:val="0"/>
          <w:color w:val="555555"/>
          <w:spacing w:val="0"/>
          <w:sz w:val="18"/>
          <w:szCs w:val="18"/>
        </w:rPr>
      </w:pPr>
      <w:r>
        <w:rPr>
          <w:rFonts w:hint="default" w:ascii="Roboto" w:hAnsi="Roboto" w:eastAsia="Roboto" w:cs="Roboto"/>
          <w:b/>
          <w:bCs/>
          <w:i w:val="0"/>
          <w:iCs w:val="0"/>
          <w:caps w:val="0"/>
          <w:color w:val="555555"/>
          <w:spacing w:val="0"/>
          <w:kern w:val="0"/>
          <w:sz w:val="18"/>
          <w:szCs w:val="18"/>
          <w:shd w:val="clear" w:fill="FFFFFF"/>
          <w:lang w:val="en-US" w:eastAsia="zh-CN" w:bidi="ar"/>
        </w:rPr>
        <w:t>11 πιθανα θεματα αναπτυξης και προετοιμασιας για τις τελικες εξετασεις</w:t>
      </w:r>
    </w:p>
    <w:p>
      <w:pPr>
        <w:keepNext w:val="0"/>
        <w:keepLines w:val="0"/>
        <w:widowControl/>
        <w:suppressLineNumbers w:val="0"/>
        <w:jc w:val="left"/>
      </w:pPr>
      <w:r>
        <w:rPr>
          <w:rFonts w:ascii="Arial" w:hAnsi="Arial" w:eastAsia="Arial" w:cs="Arial"/>
          <w:i/>
          <w:iCs/>
          <w:caps w:val="0"/>
          <w:color w:val="777777"/>
          <w:spacing w:val="0"/>
          <w:kern w:val="0"/>
          <w:sz w:val="15"/>
          <w:szCs w:val="15"/>
          <w:shd w:val="clear" w:fill="FFFFFF"/>
          <w:lang w:val="en-US" w:eastAsia="zh-CN" w:bidi="ar"/>
        </w:rPr>
        <w:t>- Τετάρτη, 01 Μαρτίου 2023 -</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11 ΕΡΩΤΗΣΕΙΣ ΠΡΟΕΤΟΙΜΑΣΙΑΣ ΜΑΘΗΜΑΤΟΣ με τίτλο  Πολιτική Οικονομία των Μεταρρυθμίσεων στα Μοντέλα της μετάβασης (θα δοθούν 5 ερωτήσεις και θα απαντήσετε σε 2 απο αυτές)</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1) Αναλύστε με κριτικό πνεύμα τα 5 εναλλακτικά μοντέλα μετάβασης - μεταρρυθμίσεων δίνοντας έμφαση στα βασικά σημεία του καθενός (μοντελου) και δίνοντας επιπλέον σημασία στις ομοιότητες και τις διαφορές μεταξύ αυτών. Δώστε παραδείγματα ΜΕ ΧΩΡΕΣ. (ΠΧ. ΒΟΥΛΓΑΡΙΑ, ΠΟΛΩΝΙΑ, ΤΣΕΧΙΑ ΚΤΛ.) για να ενισχύσετε την απάντησή σας.</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2)Προσπαθήστε να αναλύσετε τα 5 εναλλακτικά μοντέλα μετάβασης - μεταρρυθμίσεων δίνοντας βαρύτητα στην ανάλυσή σας μόνο σε εκείνα τα σημεία (στοιχεία) με τα οποία μπορούμε να συμπεράνουμε ότι τα μοντέλα αυτά χαρακτηρίζονται ως καπιταλιστικά ή σοσιαλιστικά (κομμουνιστικά) ή τέλος ως υβριδικά.</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3) αναλύστε με κριτικό πνεύμα το μοντέλο της θεραπείας σοκ με όλα τα βασικά χαρακτηριστικά του και δωστε έμφαση ποια απο αυτά εφαρμόστηκαν στα μνημόνια. Συνποτικά αναφερθείτε στους ΛΟΓΟΥΣ ΕΦΑΡΜΟΓΗΣ ΤΩΝ ΜΝΗΜΟΝΙΩΝ ΣΕ ΜΙΑ ΧΩΡΑ  και ΠΟΙΕΣ ΟΙ ΣΥΝΕΠΕΙΕΣ ΘΕΤΙΚΕΣ/ΑΡΝΗΤΙΚΕΣ ΑΠΟ ΤΗΝ ΥΙΟΘΕΤΗΣΗ ΜΝΗΜΟΝΙΩΝ;</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4) Αναλύστε σε βάθος το μοντέλο της σταδιακής μετάβασης (gradualism- ήπια προσαρμογη) καθώς και το μοντέλο της θεραπείας σοκ (απότομη μεταβαση) εστιάζοντας μόνο στις ομοιότητες και στις διαφορές μεταξύ τους. Δώστε παραδείγματα για τουλάχιστον 2 χώρες σε συγκεκριμένη χρονική περίοδο που εφάρμοσαν καθένα από τα 2 αυτά μοντέλα.</w:t>
      </w:r>
      <w:r>
        <w:rPr>
          <w:rFonts w:hint="default" w:ascii="Arial" w:hAnsi="Arial" w:eastAsia="Arial" w:cs="Arial"/>
          <w:i w:val="0"/>
          <w:iCs w:val="0"/>
          <w:caps w:val="0"/>
          <w:color w:val="555555"/>
          <w:spacing w:val="0"/>
          <w:sz w:val="16"/>
          <w:szCs w:val="16"/>
          <w:shd w:val="clear" w:fill="FFFFFF"/>
        </w:rPr>
        <w:br w:type="textWrapping"/>
      </w:r>
      <w:r>
        <w:rPr>
          <w:rFonts w:hint="default" w:ascii="Arial" w:hAnsi="Arial" w:eastAsia="Arial" w:cs="Arial"/>
          <w:i w:val="0"/>
          <w:iCs w:val="0"/>
          <w:caps w:val="0"/>
          <w:color w:val="555555"/>
          <w:spacing w:val="0"/>
          <w:sz w:val="16"/>
          <w:szCs w:val="16"/>
          <w:shd w:val="clear" w:fill="FFFFFF"/>
        </w:rPr>
        <w:t>( ΕΝΑΛΛΑΚΤΙΚΑ της ίδιας ερώτησης) α) Σύγκριση σοσιαλισμού της αγοράς με το Μετακεϋνσιανό μοντέλο. β) εναλλακτικά Κινεζικό μοντέλο αντί σοσιαλισμού της αγοράς ή του Μετακεϋνσιανού μοντέλου κτλ.</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5)Ταξινομήστε με κριτικό πνεύμα τα 5 εναλλακτικά μοντέλα μετάβασης - μεταρρυθμίσεων οπως για παραδειγμα τα στοιχεία του κόστους της μετάβασης [ οικονομικό, πολιτικό, ιδεολογικό, κόστος διεθνούς χρηματοοικονομικής βοήθειας, κόστος ΞΑΕ (θα ζητηθουν τα 3 από τα 5 και οχι 5 στα 5) ]</w:t>
      </w:r>
      <w:r>
        <w:rPr>
          <w:rFonts w:hint="default" w:ascii="Arial" w:hAnsi="Arial" w:eastAsia="Arial" w:cs="Arial"/>
          <w:i w:val="0"/>
          <w:iCs w:val="0"/>
          <w:caps w:val="0"/>
          <w:color w:val="555555"/>
          <w:spacing w:val="0"/>
          <w:sz w:val="16"/>
          <w:szCs w:val="16"/>
          <w:shd w:val="clear" w:fill="FFFFFF"/>
        </w:rPr>
        <w:br w:type="textWrapping"/>
      </w:r>
      <w:r>
        <w:rPr>
          <w:rFonts w:hint="default" w:ascii="Arial" w:hAnsi="Arial" w:eastAsia="Arial" w:cs="Arial"/>
          <w:i w:val="0"/>
          <w:iCs w:val="0"/>
          <w:caps w:val="0"/>
          <w:color w:val="555555"/>
          <w:spacing w:val="0"/>
          <w:sz w:val="16"/>
          <w:szCs w:val="16"/>
          <w:shd w:val="clear" w:fill="FFFFFF"/>
        </w:rPr>
        <w:br w:type="textWrapping"/>
      </w:r>
      <w:r>
        <w:rPr>
          <w:rFonts w:hint="default" w:ascii="Arial" w:hAnsi="Arial" w:eastAsia="Arial" w:cs="Arial"/>
          <w:i w:val="0"/>
          <w:iCs w:val="0"/>
          <w:caps w:val="0"/>
          <w:color w:val="555555"/>
          <w:spacing w:val="0"/>
          <w:sz w:val="16"/>
          <w:szCs w:val="16"/>
          <w:shd w:val="clear" w:fill="FFFFFF"/>
        </w:rPr>
        <w:t>ΑΠΟ ΕΔΩ ΚΑΙ ΠΕΡΑ ΚΟΙΤΑΜΕ ΟΡΙΖΟΝΤΙΩΣ ΤΟΥΣ ΠΙΝΑΚΕΣ... ΩΣ ΒΟΗΘΕΙΑ ΤΟ ΑΝΑΦΕΡΩ</w:t>
      </w:r>
      <w:r>
        <w:rPr>
          <w:rFonts w:hint="default" w:ascii="Arial" w:hAnsi="Arial" w:eastAsia="Arial" w:cs="Arial"/>
          <w:i w:val="0"/>
          <w:iCs w:val="0"/>
          <w:caps w:val="0"/>
          <w:color w:val="555555"/>
          <w:spacing w:val="0"/>
          <w:sz w:val="16"/>
          <w:szCs w:val="16"/>
          <w:shd w:val="clear" w:fill="FFFFFF"/>
        </w:rPr>
        <w:br w:type="textWrapping"/>
      </w:r>
      <w:r>
        <w:rPr>
          <w:rFonts w:hint="default" w:ascii="Arial" w:hAnsi="Arial" w:eastAsia="Arial" w:cs="Arial"/>
          <w:i w:val="0"/>
          <w:iCs w:val="0"/>
          <w:caps w:val="0"/>
          <w:color w:val="555555"/>
          <w:spacing w:val="0"/>
          <w:sz w:val="16"/>
          <w:szCs w:val="16"/>
          <w:shd w:val="clear" w:fill="FFFFFF"/>
        </w:rPr>
        <w:t>6) Τί γνωρίζετε για την ιδιωτικοποίηση των μικρών και μεγάλων επιχειρήσεων και της αναδιάρθρωσης αυτών κατά τη διαδικασία μετάβασης ή μεταρρυθμίσεων στα 5 εναλλακτικά μοντέλα. Δωστε παραδειγματα για να ενισχυσετε την απάντηση σας</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7) Τί γνωρίζετε για τη δημοσιονομική πολιτική, την φορολογική δομή και την ύπαρξη ή όχι ελλειμματων κρατικου προυπολογισμου, την υπαρξη διακριτης δημοσιονομικης πολιτικης υπερ των ευπαθων ομαδων κατα την διαδικασια μεταβασης - μεταρρυθμισεων στα 5 εναλλακτικα μοντελα. Ποια η γνωμη σας ως παραδειγμα για την περιπτωση της Ελλαδας την περιοδο των μνημονιων σχετικα με τα δημοσιονομικα ελλειμματα/ πλεονασματα της Ελλαδας.</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8) Τί γνωρίζετε για την κοινωνική πολιτική, για τους ιδιωτικούς παρόχους πρόνοιας, για το ελάχιστο εγγυημένο εισόδημα διαβίωσης, για το δικαίωμα για δουλειά και εργασία, και για το πρόγραμμα κοινωνικών παροχών, χρηματοδοτούμενο από επιχειρήσεις στα 5 εναλλακτικά μοντέλα μετάβασης - μεταρρυθμίσεων; (7η ΓΡΑΜΜΗ ΤΟΥ ΠΙΝΑΚΑ στα 5 εναλλακτικα μοντελα ολων των πινακων - ΚΟΙΤΑΜΕ ΟΡΙΖΟΝΤΙΑ ΤΟΥΣ 5 ΠΙΝΑΚΕΣ)</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9) Τί γνωρίζεται για την νομισματική πολιτική, το χρηματοοικονομικό σύστημα, την ύπαρξη ή όχι ανεξάρτητης κεντρικής τράπεζας και την ύπαρξη ή όχι σκληρών περιορισμών προϋπολογισμού κατά τη διαδικασία μετάβασης/ μεταρρυθμίσεων στα 5 εναλλακτικά μοντέλα. Γνωρίζετε αν σε κάποιο μοντέλο επιτρέπεται διακριτή νομισματική πολιτική υπέρ κάποιων ευπαθών ομάδων; ΔΩΣΤΕ ΠΑΡΑΔΕΙΓΜΑΤΑ ΓΙΑ ΝΑ ΕΝΙΣΧΥΣΕΤΕ ΤΗΝ ΑΠΑΝΤΗΣΗ ΣΑΣ.</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10)Σε μια οικονομία επιτρέπονται να εφαρμόζονται και να διαμορφώνονται και να επικρατούν επίσημοι θεσμοί (νόμοι), αλλά και ανεπίσημοι θεσμοί (άτυποι νομοι), ποιά η γνώμη σας για την θεσμική δομή στα 5 εναλλακτικά μοντέλα μετάβασης - μεταρρυθμίσεων. ΔΩΣΤΕ ΠΑΡΑΔΕΙΓΜΑΤΑ ΓΙΑ ΝΑ ΕΝΙΣΧΥΣΕΤΕ ΤΗΝ ΑΠΑΝΤΗΣΗ ΣΑΣ.</w:t>
      </w:r>
    </w:p>
    <w:p>
      <w:pPr>
        <w:pStyle w:val="7"/>
        <w:keepNext w:val="0"/>
        <w:keepLines w:val="0"/>
        <w:widowControl/>
        <w:suppressLineNumbers w:val="0"/>
        <w:spacing w:before="0" w:beforeAutospacing="0" w:after="120" w:afterAutospacing="0"/>
        <w:ind w:left="0" w:right="0"/>
      </w:pPr>
      <w:r>
        <w:rPr>
          <w:rFonts w:hint="default" w:ascii="Arial" w:hAnsi="Arial" w:eastAsia="Arial" w:cs="Arial"/>
          <w:i w:val="0"/>
          <w:iCs w:val="0"/>
          <w:caps w:val="0"/>
          <w:color w:val="555555"/>
          <w:spacing w:val="0"/>
          <w:sz w:val="16"/>
          <w:szCs w:val="16"/>
          <w:shd w:val="clear" w:fill="FFFFFF"/>
        </w:rPr>
        <w:t>11) Πιστεύετε στην ξένη βοήθεια υπό όρους ή χωρίς όρους ξένη βοήθεια (ΧΩΡΙΣ ΜΝΗΜΟΝΙΑ; Ενισχύστε την απάντησή σας χρησιμοποιώντας ΩΣ ΒΑΣΗ ΤΙ ΙΣΧΥΡΙΖΟΝΤΑΙ τα 5 εναλλακτικά μοντέλα μετάβασης - μεταρρυθμίσεων. ΕΙΝΑΙ ΕΦΙΚΤΟ ΝΑ ΕΧΟΥΜΕ ΞΕΝΗ ΒΟΗΘΕΙΑ ΧΩΡΙΣ ΟΡΟΥΣ ΚΑΙ ΧΩΡΙΣ ΜΝΗΜΟΝΙΑ? ΔΩΣΤΕ ΠΑΡΑΔΕΙΓΜΑΤΑ ΓΙΑ ΝΑ ΕΝΙΣΧΥΣΕΤΕ ΤΗΝ ΑΠΑΝΤΗΣΗ ΣΑΣ.</w:t>
      </w:r>
    </w:p>
    <w:p>
      <w:pPr>
        <w:keepNext w:val="0"/>
        <w:keepLines w:val="0"/>
        <w:widowControl/>
        <w:suppressLineNumbers w:val="0"/>
        <w:shd w:val="clear" w:fill="FFFFFF"/>
        <w:ind w:left="0" w:firstLine="0"/>
        <w:jc w:val="left"/>
        <w:rPr>
          <w:rFonts w:hint="default" w:ascii="Arial" w:hAnsi="Arial" w:eastAsia="Arial" w:cs="Arial"/>
          <w:i w:val="0"/>
          <w:iCs w:val="0"/>
          <w:caps w:val="0"/>
          <w:color w:val="4DA1E4"/>
          <w:spacing w:val="0"/>
          <w:kern w:val="0"/>
          <w:sz w:val="16"/>
          <w:szCs w:val="16"/>
          <w:u w:val="none"/>
          <w:shd w:val="clear" w:fill="FFFFFF"/>
          <w:lang w:val="el-GR" w:eastAsia="zh-CN" w:bidi="ar"/>
        </w:rPr>
      </w:pPr>
      <w:r>
        <w:rPr>
          <w:rFonts w:hint="default" w:ascii="Arial" w:hAnsi="Arial" w:eastAsia="Arial" w:cs="Arial"/>
          <w:i w:val="0"/>
          <w:iCs w:val="0"/>
          <w:caps w:val="0"/>
          <w:color w:val="4DA1E4"/>
          <w:spacing w:val="0"/>
          <w:kern w:val="0"/>
          <w:sz w:val="16"/>
          <w:szCs w:val="16"/>
          <w:u w:val="none"/>
          <w:shd w:val="clear" w:fill="FFFFFF"/>
          <w:lang w:val="el-GR" w:eastAsia="zh-CN" w:bidi="ar"/>
        </w:rPr>
        <w:t xml:space="preserve"> </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εδω εχω αναρτησει ολα τα θεματα τα πιθανα για τις εξετασεις</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 </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lang w:val="el-GR"/>
        </w:rPr>
      </w:pPr>
      <w:r>
        <w:rPr>
          <w:rFonts w:hint="default" w:ascii="Arial" w:hAnsi="Arial" w:eastAsia="Arial" w:cs="Arial"/>
          <w:i w:val="0"/>
          <w:iCs w:val="0"/>
          <w:caps w:val="0"/>
          <w:color w:val="555555"/>
          <w:spacing w:val="0"/>
          <w:kern w:val="0"/>
          <w:sz w:val="16"/>
          <w:szCs w:val="16"/>
          <w:shd w:val="clear" w:fill="FFFFFF"/>
          <w:lang w:val="en-US" w:eastAsia="zh-CN" w:bidi="ar"/>
        </w:rPr>
        <w:t>5)</w:t>
      </w:r>
      <w:r>
        <w:rPr>
          <w:rFonts w:hint="default" w:ascii="Arial" w:hAnsi="Arial" w:eastAsia="Arial" w:cs="Arial"/>
          <w:i w:val="0"/>
          <w:iCs w:val="0"/>
          <w:caps w:val="0"/>
          <w:color w:val="555555"/>
          <w:spacing w:val="0"/>
          <w:kern w:val="0"/>
          <w:sz w:val="16"/>
          <w:szCs w:val="16"/>
          <w:shd w:val="clear" w:fill="FFFFFF"/>
          <w:lang w:val="el-GR" w:eastAsia="zh-CN" w:bidi="ar"/>
        </w:rPr>
        <w:t xml:space="preserve"> </w:t>
      </w:r>
    </w:p>
    <w:p>
      <w:pPr>
        <w:pStyle w:val="7"/>
        <w:keepNext w:val="0"/>
        <w:keepLines w:val="0"/>
        <w:widowControl/>
        <w:suppressLineNumbers w:val="0"/>
        <w:shd w:val="clear" w:fill="FFFFFF"/>
        <w:spacing w:before="0" w:beforeAutospacing="0" w:after="120" w:afterAutospacing="0"/>
        <w:ind w:left="0" w:right="0" w:firstLine="0"/>
        <w:rPr>
          <w:rFonts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sz w:val="16"/>
          <w:szCs w:val="16"/>
          <w:shd w:val="clear" w:fill="FFFFFF"/>
        </w:rPr>
        <w:t>H ΠΡΟΟΔΟΣ ΤΟΥ ΜΑΘΗΜΑΤΟΣ ΘΑ ΛΑΒΕΙ ΧΩΡΑ 1/6/2023 και στις 8/6/2023 σε ωρες που θα ανακοινωθουν και αναλογα με τα ονοματα σας</w:t>
      </w:r>
    </w:p>
    <w:p>
      <w:pPr>
        <w:pStyle w:val="7"/>
        <w:keepNext w:val="0"/>
        <w:keepLines w:val="0"/>
        <w:widowControl/>
        <w:suppressLineNumbers w:val="0"/>
        <w:shd w:val="clear" w:fill="FFFFFF"/>
        <w:spacing w:before="0" w:beforeAutospacing="0" w:after="120" w:afterAutospacing="0"/>
        <w:ind w:left="0" w:right="0" w:firstLine="0"/>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sz w:val="16"/>
          <w:szCs w:val="16"/>
          <w:shd w:val="clear" w:fill="FFFFFF"/>
        </w:rPr>
        <w:t>ΠΕΜΠΤΗ 4/5 ΚΑΙ 11/5 ΚΑΙ 18/5 ΚΑΙ 25/5 ΟΙ ΠΑΡΟΥΣΙΑΣΕΙΣ ΕΡΓΑΣΙΩΝ</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kern w:val="0"/>
          <w:sz w:val="16"/>
          <w:szCs w:val="16"/>
          <w:shd w:val="clear" w:fill="FFFFFF"/>
          <w:lang w:val="en-US" w:eastAsia="zh-CN" w:bidi="ar"/>
        </w:rPr>
      </w:pPr>
      <w:r>
        <w:rPr>
          <w:rFonts w:hint="default" w:ascii="Arial" w:hAnsi="Arial" w:eastAsia="Arial" w:cs="Arial"/>
          <w:i w:val="0"/>
          <w:iCs w:val="0"/>
          <w:caps w:val="0"/>
          <w:color w:val="555555"/>
          <w:spacing w:val="0"/>
          <w:kern w:val="0"/>
          <w:sz w:val="16"/>
          <w:szCs w:val="16"/>
          <w:shd w:val="clear" w:fill="FFFFFF"/>
          <w:lang w:val="en-US" w:eastAsia="zh-CN" w:bidi="ar"/>
        </w:rPr>
        <w:t> </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kern w:val="0"/>
          <w:sz w:val="16"/>
          <w:szCs w:val="16"/>
          <w:shd w:val="clear" w:fill="FFFFFF"/>
          <w:lang w:val="en-US" w:eastAsia="zh-CN" w:bidi="ar"/>
        </w:rPr>
      </w:pP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6) αν θελησετε να κανετε παρουσιαση ειναι επιπλεον συν 1 βαθμος</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και πρεπει να μου στειλετε εμαιλ για ημερομηνια παρουσιασης</w:t>
      </w:r>
    </w:p>
    <w:p>
      <w:pPr>
        <w:keepNext w:val="0"/>
        <w:keepLines w:val="0"/>
        <w:widowControl/>
        <w:suppressLineNumbers w:val="0"/>
        <w:shd w:val="clear" w:fill="FFFFFF"/>
        <w:ind w:left="0" w:firstLine="0"/>
        <w:jc w:val="left"/>
        <w:rPr>
          <w:rFonts w:hint="default" w:ascii="Arial" w:hAnsi="Arial" w:eastAsia="Arial" w:cs="Arial"/>
          <w:i w:val="0"/>
          <w:iCs w:val="0"/>
          <w:caps w:val="0"/>
          <w:color w:val="555555"/>
          <w:spacing w:val="0"/>
          <w:sz w:val="16"/>
          <w:szCs w:val="16"/>
        </w:rPr>
      </w:pPr>
      <w:r>
        <w:rPr>
          <w:rFonts w:hint="default" w:ascii="Arial" w:hAnsi="Arial" w:eastAsia="Arial" w:cs="Arial"/>
          <w:i w:val="0"/>
          <w:iCs w:val="0"/>
          <w:caps w:val="0"/>
          <w:color w:val="555555"/>
          <w:spacing w:val="0"/>
          <w:kern w:val="0"/>
          <w:sz w:val="16"/>
          <w:szCs w:val="16"/>
          <w:shd w:val="clear" w:fill="FFFFFF"/>
          <w:lang w:val="en-US" w:eastAsia="zh-CN" w:bidi="ar"/>
        </w:rPr>
        <w:t> </w:t>
      </w:r>
    </w:p>
    <w:p>
      <w:pPr>
        <w:keepNext w:val="0"/>
        <w:keepLines w:val="0"/>
        <w:widowControl/>
        <w:numPr>
          <w:ilvl w:val="0"/>
          <w:numId w:val="2"/>
        </w:numPr>
        <w:suppressLineNumbers w:val="0"/>
        <w:shd w:val="clear" w:fill="FFFFFF"/>
        <w:ind w:left="0" w:firstLine="0"/>
        <w:jc w:val="left"/>
        <w:rPr>
          <w:rFonts w:hint="default" w:ascii="Arial" w:hAnsi="Arial" w:eastAsia="Arial" w:cs="Arial"/>
          <w:i w:val="0"/>
          <w:iCs w:val="0"/>
          <w:caps w:val="0"/>
          <w:color w:val="555555"/>
          <w:spacing w:val="0"/>
          <w:kern w:val="0"/>
          <w:sz w:val="16"/>
          <w:szCs w:val="16"/>
          <w:shd w:val="clear" w:fill="FFFFFF"/>
          <w:lang w:val="el-GR" w:eastAsia="zh-CN" w:bidi="ar"/>
        </w:rPr>
      </w:pPr>
      <w:r>
        <w:rPr>
          <w:rFonts w:hint="default" w:ascii="Arial" w:hAnsi="Arial" w:eastAsia="Arial" w:cs="Arial"/>
          <w:i w:val="0"/>
          <w:iCs w:val="0"/>
          <w:caps w:val="0"/>
          <w:color w:val="555555"/>
          <w:spacing w:val="0"/>
          <w:kern w:val="0"/>
          <w:sz w:val="16"/>
          <w:szCs w:val="16"/>
          <w:shd w:val="clear" w:fill="FFFFFF"/>
          <w:lang w:val="el-GR" w:eastAsia="zh-CN" w:bidi="ar"/>
        </w:rPr>
        <w:t xml:space="preserve"> σημαντικο κομματι του μαθηματος ειναι αυτοι οι πινακες για τα 5 εναλλακτικα μοντελα μεταρρυθμισεων και η αξιολογηση αυτων</w:t>
      </w:r>
    </w:p>
    <w:p>
      <w:pPr>
        <w:keepNext w:val="0"/>
        <w:keepLines w:val="0"/>
        <w:widowControl/>
        <w:numPr>
          <w:numId w:val="0"/>
        </w:numPr>
        <w:suppressLineNumbers w:val="0"/>
        <w:shd w:val="clear" w:fill="FFFFFF"/>
        <w:ind w:leftChars="0"/>
        <w:jc w:val="left"/>
        <w:rPr>
          <w:rFonts w:hint="default" w:ascii="Arial" w:hAnsi="Arial" w:eastAsia="Arial" w:cs="Arial"/>
          <w:i w:val="0"/>
          <w:iCs w:val="0"/>
          <w:caps w:val="0"/>
          <w:color w:val="555555"/>
          <w:spacing w:val="0"/>
          <w:kern w:val="0"/>
          <w:sz w:val="16"/>
          <w:szCs w:val="16"/>
          <w:shd w:val="clear" w:fill="FFFFFF"/>
          <w:lang w:val="el-GR" w:eastAsia="zh-CN" w:bidi="ar"/>
        </w:rPr>
      </w:pPr>
      <w:r>
        <w:rPr>
          <w:rFonts w:hint="default" w:ascii="Arial" w:hAnsi="Arial" w:eastAsia="Arial"/>
          <w:i w:val="0"/>
          <w:iCs w:val="0"/>
          <w:caps w:val="0"/>
          <w:color w:val="555555"/>
          <w:spacing w:val="0"/>
          <w:kern w:val="0"/>
          <w:sz w:val="16"/>
          <w:szCs w:val="16"/>
          <w:shd w:val="clear" w:fill="FFFFFF"/>
          <w:lang w:val="el-GR" w:eastAsia="zh-CN"/>
        </w:rPr>
        <w:fldChar w:fldCharType="begin"/>
      </w:r>
      <w:r>
        <w:rPr>
          <w:rFonts w:hint="default" w:ascii="Arial" w:hAnsi="Arial" w:eastAsia="Arial"/>
          <w:i w:val="0"/>
          <w:iCs w:val="0"/>
          <w:caps w:val="0"/>
          <w:color w:val="555555"/>
          <w:spacing w:val="0"/>
          <w:kern w:val="0"/>
          <w:sz w:val="16"/>
          <w:szCs w:val="16"/>
          <w:shd w:val="clear" w:fill="FFFFFF"/>
          <w:lang w:val="el-GR" w:eastAsia="zh-CN"/>
        </w:rPr>
        <w:instrText xml:space="preserve"> HYPERLINK "https://openeclass.uom.gr/modules/document/file.php/IES221/Tables%5Boikonomika_metavashs%5D%5B2013%5D.pdf" </w:instrText>
      </w:r>
      <w:r>
        <w:rPr>
          <w:rFonts w:hint="default" w:ascii="Arial" w:hAnsi="Arial" w:eastAsia="Arial"/>
          <w:i w:val="0"/>
          <w:iCs w:val="0"/>
          <w:caps w:val="0"/>
          <w:color w:val="555555"/>
          <w:spacing w:val="0"/>
          <w:kern w:val="0"/>
          <w:sz w:val="16"/>
          <w:szCs w:val="16"/>
          <w:shd w:val="clear" w:fill="FFFFFF"/>
          <w:lang w:val="el-GR" w:eastAsia="zh-CN"/>
        </w:rPr>
        <w:fldChar w:fldCharType="separate"/>
      </w:r>
      <w:r>
        <w:rPr>
          <w:rStyle w:val="6"/>
          <w:rFonts w:hint="default" w:ascii="Arial" w:hAnsi="Arial" w:eastAsia="Arial"/>
          <w:i w:val="0"/>
          <w:iCs w:val="0"/>
          <w:caps w:val="0"/>
          <w:spacing w:val="0"/>
          <w:kern w:val="0"/>
          <w:sz w:val="16"/>
          <w:szCs w:val="16"/>
          <w:shd w:val="clear" w:fill="FFFFFF"/>
          <w:lang w:val="el-GR" w:eastAsia="zh-CN"/>
        </w:rPr>
        <w:t>https://openeclass.uom.gr/modules/document/file.php/IES221/Tables%5Boikonomika_metavashs%5D%5B2013%5D.pdf</w:t>
      </w:r>
      <w:r>
        <w:rPr>
          <w:rFonts w:hint="default" w:ascii="Arial" w:hAnsi="Arial" w:eastAsia="Arial"/>
          <w:i w:val="0"/>
          <w:iCs w:val="0"/>
          <w:caps w:val="0"/>
          <w:color w:val="555555"/>
          <w:spacing w:val="0"/>
          <w:kern w:val="0"/>
          <w:sz w:val="16"/>
          <w:szCs w:val="16"/>
          <w:shd w:val="clear" w:fill="FFFFFF"/>
          <w:lang w:val="el-GR" w:eastAsia="zh-CN"/>
        </w:rPr>
        <w:fldChar w:fldCharType="end"/>
      </w:r>
    </w:p>
    <w:p>
      <w:pPr>
        <w:keepNext w:val="0"/>
        <w:keepLines w:val="0"/>
        <w:widowControl/>
        <w:numPr>
          <w:ilvl w:val="0"/>
          <w:numId w:val="2"/>
        </w:numPr>
        <w:suppressLineNumbers w:val="0"/>
        <w:shd w:val="clear" w:fill="FFFFFF"/>
        <w:ind w:left="0" w:firstLine="0"/>
        <w:jc w:val="left"/>
        <w:rPr>
          <w:rFonts w:hint="default" w:ascii="Arial" w:hAnsi="Arial" w:eastAsia="Arial" w:cs="Arial"/>
          <w:i w:val="0"/>
          <w:iCs w:val="0"/>
          <w:caps w:val="0"/>
          <w:color w:val="555555"/>
          <w:spacing w:val="0"/>
          <w:kern w:val="0"/>
          <w:sz w:val="16"/>
          <w:szCs w:val="16"/>
          <w:shd w:val="clear" w:fill="FFFFFF"/>
          <w:lang w:val="el-GR" w:eastAsia="zh-CN" w:bidi="ar"/>
        </w:rPr>
      </w:pPr>
      <w:r>
        <w:rPr>
          <w:rFonts w:hint="default" w:ascii="Arial" w:hAnsi="Arial" w:eastAsia="Arial" w:cs="Arial"/>
          <w:i w:val="0"/>
          <w:iCs w:val="0"/>
          <w:caps w:val="0"/>
          <w:color w:val="555555"/>
          <w:spacing w:val="0"/>
          <w:kern w:val="0"/>
          <w:sz w:val="16"/>
          <w:szCs w:val="16"/>
          <w:shd w:val="clear" w:fill="FFFFFF"/>
          <w:lang w:val="el-GR" w:eastAsia="zh-CN" w:bidi="ar"/>
        </w:rPr>
        <w:t xml:space="preserve"> </w:t>
      </w:r>
      <w:r>
        <w:rPr>
          <w:rFonts w:hint="default" w:ascii="Arial" w:hAnsi="Arial" w:eastAsia="Arial" w:cs="Arial"/>
          <w:i w:val="0"/>
          <w:iCs w:val="0"/>
          <w:color w:val="555555"/>
          <w:spacing w:val="0"/>
          <w:kern w:val="0"/>
          <w:sz w:val="16"/>
          <w:szCs w:val="16"/>
          <w:shd w:val="clear" w:fill="FFFFFF"/>
          <w:lang w:val="el-GR" w:eastAsia="zh-CN" w:bidi="ar"/>
        </w:rPr>
        <w:t>Σ</w:t>
      </w:r>
      <w:r>
        <w:rPr>
          <w:rFonts w:hint="default" w:ascii="Arial" w:hAnsi="Arial" w:eastAsia="Arial" w:cs="Arial"/>
          <w:i w:val="0"/>
          <w:iCs w:val="0"/>
          <w:caps w:val="0"/>
          <w:color w:val="555555"/>
          <w:spacing w:val="0"/>
          <w:kern w:val="0"/>
          <w:sz w:val="16"/>
          <w:szCs w:val="16"/>
          <w:shd w:val="clear" w:fill="FFFFFF"/>
          <w:lang w:val="el-GR" w:eastAsia="zh-CN" w:bidi="ar"/>
        </w:rPr>
        <w:t>λαιντς που πρεπει να μελετηθουν</w:t>
      </w:r>
    </w:p>
    <w:p>
      <w:pPr>
        <w:keepNext w:val="0"/>
        <w:keepLines w:val="0"/>
        <w:widowControl/>
        <w:numPr>
          <w:numId w:val="0"/>
        </w:numPr>
        <w:suppressLineNumbers w:val="0"/>
        <w:shd w:val="clear" w:fill="FFFFFF"/>
        <w:ind w:leftChars="0"/>
        <w:jc w:val="left"/>
        <w:rPr>
          <w:rFonts w:hint="default" w:ascii="Arial" w:hAnsi="Arial" w:eastAsia="Arial"/>
          <w:i w:val="0"/>
          <w:iCs w:val="0"/>
          <w:caps w:val="0"/>
          <w:color w:val="555555"/>
          <w:spacing w:val="0"/>
          <w:kern w:val="0"/>
          <w:sz w:val="16"/>
          <w:szCs w:val="16"/>
          <w:shd w:val="clear" w:fill="FFFFFF"/>
          <w:lang w:val="el-GR" w:eastAsia="zh-CN"/>
        </w:rPr>
      </w:pPr>
      <w:r>
        <w:rPr>
          <w:rFonts w:hint="default" w:ascii="Arial" w:hAnsi="Arial" w:eastAsia="Arial"/>
          <w:i w:val="0"/>
          <w:iCs w:val="0"/>
          <w:caps w:val="0"/>
          <w:color w:val="555555"/>
          <w:spacing w:val="0"/>
          <w:kern w:val="0"/>
          <w:sz w:val="16"/>
          <w:szCs w:val="16"/>
          <w:shd w:val="clear" w:fill="FFFFFF"/>
          <w:lang w:val="el-GR" w:eastAsia="zh-CN"/>
        </w:rPr>
        <w:fldChar w:fldCharType="begin"/>
      </w:r>
      <w:r>
        <w:rPr>
          <w:rFonts w:hint="default" w:ascii="Arial" w:hAnsi="Arial" w:eastAsia="Arial"/>
          <w:i w:val="0"/>
          <w:iCs w:val="0"/>
          <w:caps w:val="0"/>
          <w:color w:val="555555"/>
          <w:spacing w:val="0"/>
          <w:kern w:val="0"/>
          <w:sz w:val="16"/>
          <w:szCs w:val="16"/>
          <w:shd w:val="clear" w:fill="FFFFFF"/>
          <w:lang w:val="el-GR" w:eastAsia="zh-CN"/>
        </w:rPr>
        <w:instrText xml:space="preserve"> HYPERLINK "https://openeclass.uom.gr/modules/document/file.php/IES221/2_prwta_montela_metavasis.pp" </w:instrText>
      </w:r>
      <w:r>
        <w:rPr>
          <w:rFonts w:hint="default" w:ascii="Arial" w:hAnsi="Arial" w:eastAsia="Arial"/>
          <w:i w:val="0"/>
          <w:iCs w:val="0"/>
          <w:caps w:val="0"/>
          <w:color w:val="555555"/>
          <w:spacing w:val="0"/>
          <w:kern w:val="0"/>
          <w:sz w:val="16"/>
          <w:szCs w:val="16"/>
          <w:shd w:val="clear" w:fill="FFFFFF"/>
          <w:lang w:val="el-GR" w:eastAsia="zh-CN"/>
        </w:rPr>
        <w:fldChar w:fldCharType="separate"/>
      </w:r>
      <w:r>
        <w:rPr>
          <w:rStyle w:val="6"/>
          <w:rFonts w:hint="default" w:ascii="Arial" w:hAnsi="Arial" w:eastAsia="Arial"/>
          <w:i w:val="0"/>
          <w:iCs w:val="0"/>
          <w:caps w:val="0"/>
          <w:spacing w:val="0"/>
          <w:kern w:val="0"/>
          <w:sz w:val="16"/>
          <w:szCs w:val="16"/>
          <w:shd w:val="clear" w:fill="FFFFFF"/>
          <w:lang w:val="el-GR" w:eastAsia="zh-CN"/>
        </w:rPr>
        <w:t>https://openeclass.uom.gr/modules/document/file.php/IES221/2_prwta_montela_metavasis.pp</w:t>
      </w:r>
      <w:r>
        <w:rPr>
          <w:rFonts w:hint="default" w:ascii="Arial" w:hAnsi="Arial" w:eastAsia="Arial"/>
          <w:i w:val="0"/>
          <w:iCs w:val="0"/>
          <w:caps w:val="0"/>
          <w:color w:val="555555"/>
          <w:spacing w:val="0"/>
          <w:kern w:val="0"/>
          <w:sz w:val="16"/>
          <w:szCs w:val="16"/>
          <w:shd w:val="clear" w:fill="FFFFFF"/>
          <w:lang w:val="el-GR" w:eastAsia="zh-CN"/>
        </w:rPr>
        <w:fldChar w:fldCharType="end"/>
      </w:r>
    </w:p>
    <w:p>
      <w:pPr>
        <w:keepNext w:val="0"/>
        <w:keepLines w:val="0"/>
        <w:widowControl/>
        <w:numPr>
          <w:numId w:val="0"/>
        </w:numPr>
        <w:suppressLineNumbers w:val="0"/>
        <w:shd w:val="clear" w:fill="FFFFFF"/>
        <w:ind w:leftChars="0"/>
        <w:jc w:val="left"/>
        <w:rPr>
          <w:rFonts w:hint="default" w:ascii="Arial" w:hAnsi="Arial" w:eastAsia="Arial" w:cs="Arial"/>
          <w:i w:val="0"/>
          <w:iCs w:val="0"/>
          <w:caps w:val="0"/>
          <w:color w:val="555555"/>
          <w:spacing w:val="0"/>
          <w:kern w:val="0"/>
          <w:sz w:val="16"/>
          <w:szCs w:val="16"/>
          <w:shd w:val="clear" w:fill="FFFFFF"/>
          <w:lang w:val="el-GR" w:eastAsia="zh-CN" w:bidi="ar"/>
        </w:rPr>
      </w:pPr>
      <w:r>
        <w:rPr>
          <w:rFonts w:hint="default" w:ascii="Arial" w:hAnsi="Arial" w:eastAsia="Arial"/>
          <w:i w:val="0"/>
          <w:iCs w:val="0"/>
          <w:caps w:val="0"/>
          <w:color w:val="555555"/>
          <w:spacing w:val="0"/>
          <w:kern w:val="0"/>
          <w:sz w:val="16"/>
          <w:szCs w:val="16"/>
          <w:shd w:val="clear" w:fill="FFFFFF"/>
          <w:lang w:val="el-GR" w:eastAsia="zh-CN"/>
        </w:rPr>
        <w:t>t</w:t>
      </w:r>
    </w:p>
    <w:p>
      <w:pPr>
        <w:rPr>
          <w:rFonts w:hint="default"/>
          <w:lang w:val="en-US"/>
        </w:rPr>
      </w:pPr>
    </w:p>
    <w:p>
      <w:pPr>
        <w:rPr>
          <w:rFonts w:hint="default"/>
          <w:lang w:val="el-GR"/>
        </w:rPr>
      </w:pPr>
      <w:r>
        <w:rPr>
          <w:rFonts w:hint="default"/>
          <w:lang w:val="el-GR"/>
        </w:rPr>
        <w:t>Και</w:t>
      </w:r>
    </w:p>
    <w:p>
      <w:pPr>
        <w:rPr>
          <w:rFonts w:hint="default"/>
          <w:lang w:val="el-GR"/>
        </w:rPr>
      </w:pPr>
      <w:r>
        <w:rPr>
          <w:rFonts w:hint="default"/>
          <w:lang w:val="el-GR"/>
        </w:rPr>
        <w:fldChar w:fldCharType="begin"/>
      </w:r>
      <w:r>
        <w:rPr>
          <w:rFonts w:hint="default"/>
          <w:lang w:val="el-GR"/>
        </w:rPr>
        <w:instrText xml:space="preserve"> HYPERLINK "https://openeclass.uom.gr/modules/document/file.php/IES221/Models_of_Transition-English_JOHN_MARANGOS.ppt" </w:instrText>
      </w:r>
      <w:r>
        <w:rPr>
          <w:rFonts w:hint="default"/>
          <w:lang w:val="el-GR"/>
        </w:rPr>
        <w:fldChar w:fldCharType="separate"/>
      </w:r>
      <w:r>
        <w:rPr>
          <w:rStyle w:val="6"/>
          <w:rFonts w:hint="default"/>
          <w:lang w:val="el-GR"/>
        </w:rPr>
        <w:t>https://openeclass.uom.gr/modules/document/file.php/IES221/Models_of_Transition-English_JOHN_MARANGOS.ppt</w:t>
      </w:r>
      <w:r>
        <w:rPr>
          <w:rFonts w:hint="default"/>
          <w:lang w:val="el-GR"/>
        </w:rPr>
        <w:fldChar w:fldCharType="end"/>
      </w:r>
    </w:p>
    <w:p>
      <w:pPr>
        <w:rPr>
          <w:rFonts w:hint="default"/>
          <w:lang w:val="el-GR"/>
        </w:rPr>
      </w:pPr>
    </w:p>
    <w:p>
      <w:pPr>
        <w:rPr>
          <w:rFonts w:hint="default"/>
          <w:lang w:val="el-GR"/>
        </w:rPr>
      </w:pPr>
      <w:r>
        <w:rPr>
          <w:rFonts w:hint="default"/>
          <w:lang w:val="el-GR"/>
        </w:rPr>
        <w:t>Και</w:t>
      </w:r>
    </w:p>
    <w:p>
      <w:pPr>
        <w:rPr>
          <w:rFonts w:hint="default"/>
          <w:lang w:val="el-GR"/>
        </w:rPr>
      </w:pPr>
      <w:r>
        <w:rPr>
          <w:rFonts w:hint="default"/>
          <w:lang w:val="el-GR"/>
        </w:rPr>
        <w:fldChar w:fldCharType="begin"/>
      </w:r>
      <w:r>
        <w:rPr>
          <w:rFonts w:hint="default"/>
          <w:lang w:val="el-GR"/>
        </w:rPr>
        <w:instrText xml:space="preserve"> HYPERLINK "https://openeclass.uom.gr/modules/document/file.php/IES221/2012_Economics_Transition_3models.ppt" </w:instrText>
      </w:r>
      <w:r>
        <w:rPr>
          <w:rFonts w:hint="default"/>
          <w:lang w:val="el-GR"/>
        </w:rPr>
        <w:fldChar w:fldCharType="separate"/>
      </w:r>
      <w:r>
        <w:rPr>
          <w:rStyle w:val="6"/>
          <w:rFonts w:hint="default"/>
          <w:lang w:val="el-GR"/>
        </w:rPr>
        <w:t>https://openeclass.uom.gr/modules/document/file.php/IES221/2012_Economics_Transition_3models.ppt</w:t>
      </w:r>
      <w:r>
        <w:rPr>
          <w:rFonts w:hint="default"/>
          <w:lang w:val="el-GR"/>
        </w:rPr>
        <w:fldChar w:fldCharType="end"/>
      </w:r>
    </w:p>
    <w:p>
      <w:pPr>
        <w:rPr>
          <w:rFonts w:hint="default"/>
          <w:lang w:val="el-GR"/>
        </w:rPr>
      </w:pPr>
    </w:p>
    <w:p>
      <w:pPr>
        <w:numPr>
          <w:ilvl w:val="0"/>
          <w:numId w:val="2"/>
        </w:numPr>
        <w:ind w:left="0" w:leftChars="0" w:firstLine="0" w:firstLineChars="0"/>
        <w:rPr>
          <w:rFonts w:hint="default"/>
          <w:lang w:val="el-GR"/>
        </w:rPr>
      </w:pPr>
      <w:r>
        <w:rPr>
          <w:rFonts w:hint="default"/>
          <w:lang w:val="el-GR"/>
        </w:rPr>
        <w:t xml:space="preserve">Δοθηκε παραταση και στα 10 </w:t>
      </w:r>
      <w:r>
        <w:rPr>
          <w:rFonts w:hint="default"/>
          <w:lang w:val="en-US"/>
        </w:rPr>
        <w:t xml:space="preserve">video case studies </w:t>
      </w:r>
      <w:r>
        <w:rPr>
          <w:rFonts w:hint="default"/>
          <w:lang w:val="el-GR"/>
        </w:rPr>
        <w:t>Για να δοθει ευκαιρια σε ολους μεσα στις διακοπες για να συμμετασχουν</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A1"/>
    <w:family w:val="auto"/>
    <w:pitch w:val="variable"/>
    <w:sig w:usb0="E4002EFF" w:usb1="C200247B" w:usb2="00000009" w:usb3="00000000" w:csb0="200001FF" w:csb1="00000000"/>
  </w:font>
  <w:font w:name="Cambria Math">
    <w:panose1 w:val="02040503050406030204"/>
    <w:charset w:val="A1"/>
    <w:family w:val="auto"/>
    <w:pitch w:val="variable"/>
    <w:sig w:usb0="E00006FF" w:usb1="420024FF" w:usb2="02000000" w:usb3="00000000" w:csb0="2000019F" w:csb1="00000000"/>
  </w:font>
  <w:font w:name="Roboto">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41F20"/>
    <w:multiLevelType w:val="multilevel"/>
    <w:tmpl w:val="FAA41F20"/>
    <w:lvl w:ilvl="0" w:tentative="0">
      <w:start w:val="1"/>
      <w:numFmt w:val="decimal"/>
      <w:lvlText w:val="%1)"/>
      <w:lvlJc w:val="left"/>
      <w:pPr>
        <w:ind w:left="720" w:hanging="36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75AE2EF"/>
    <w:multiLevelType w:val="singleLevel"/>
    <w:tmpl w:val="275AE2EF"/>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D3CBF"/>
    <w:rsid w:val="3ACD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link w:val="10"/>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160" w:afterAutospacing="0" w:line="256" w:lineRule="auto"/>
      <w:ind w:left="0" w:right="0"/>
    </w:pPr>
    <w:rPr>
      <w:rFonts w:ascii="Calibri" w:hAnsi="Calibri" w:cs="Times New Roman"/>
      <w:sz w:val="22"/>
      <w:szCs w:val="22"/>
      <w:lang w:eastAsia="en-US"/>
    </w:rPr>
    <w:tblPr>
      <w:tblCellMar>
        <w:top w:w="0" w:type="dxa"/>
        <w:left w:w="100" w:type="dxa"/>
        <w:bottom w:w="0" w:type="dxa"/>
        <w:right w:w="100" w:type="dxa"/>
      </w:tblCellMar>
    </w:tblPr>
  </w:style>
  <w:style w:type="character" w:styleId="5">
    <w:name w:val="FollowedHyperlink"/>
    <w:uiPriority w:val="0"/>
    <w:rPr>
      <w:color w:val="954F72"/>
      <w:u w:val="single"/>
    </w:rPr>
  </w:style>
  <w:style w:type="character" w:styleId="6">
    <w:name w:val="Hyperlink"/>
    <w:uiPriority w:val="0"/>
    <w:rPr>
      <w:color w:val="0563C1"/>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 w:type="paragraph" w:customStyle="1" w:styleId="9">
    <w:name w:val="msolistparagraph"/>
    <w:uiPriority w:val="0"/>
    <w:pPr>
      <w:keepNext w:val="0"/>
      <w:keepLines w:val="0"/>
      <w:widowControl/>
      <w:suppressLineNumbers w:val="0"/>
      <w:spacing w:before="0" w:beforeAutospacing="0" w:after="160" w:afterAutospacing="0" w:line="256" w:lineRule="auto"/>
      <w:ind w:left="720" w:right="0"/>
      <w:contextualSpacing/>
      <w:jc w:val="left"/>
    </w:pPr>
    <w:rPr>
      <w:rFonts w:ascii="Calibri" w:hAnsi="Calibri" w:eastAsia="Calibri" w:cs="Times New Roman"/>
      <w:kern w:val="0"/>
      <w:sz w:val="22"/>
      <w:szCs w:val="22"/>
      <w:lang w:val="en-US" w:eastAsia="zh-CN" w:bidi="ar"/>
    </w:rPr>
  </w:style>
  <w:style w:type="character" w:customStyle="1" w:styleId="10">
    <w:name w:val="Heading 1 Char"/>
    <w:link w:val="2"/>
    <w:uiPriority w:val="0"/>
    <w:rPr>
      <w:rFonts w:hint="default" w:ascii="Times New Roman" w:hAnsi="Times New Roman" w:eastAsia="Times New Roman" w:cs="Times New Roman"/>
      <w:b/>
      <w:bCs/>
      <w:kern w:val="36"/>
      <w:sz w:val="48"/>
      <w:szCs w:val="48"/>
      <w:lang w:eastAsia="el"/>
    </w:rPr>
  </w:style>
  <w:style w:type="character" w:customStyle="1" w:styleId="11">
    <w:name w:val="style-scope"/>
    <w:uiPriority w:val="0"/>
  </w:style>
  <w:style w:type="character" w:customStyle="1" w:styleId="12">
    <w:name w:val="yt-core-attributed-string"/>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2023-04-06T09:41:00Z</dcterms:created>
  <dc:creator>Anna Xenia Lysikatou</dc:creator>
  <cp:lastModifiedBy>Anna Xenia Lysikatou</cp:lastModifiedBy>
  <dcterms:modified xsi:type="dcterms:W3CDTF">2023-04-06T10:24:27Z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0089620BE4F1420FB2087EC706C4E879</vt:lpwstr>
  </property>
</Properties>
</file>