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3C728" w14:textId="77777777" w:rsidR="00AF3D93" w:rsidRPr="00542A6B" w:rsidRDefault="008714D4" w:rsidP="00584510">
      <w:pPr>
        <w:jc w:val="center"/>
        <w:rPr>
          <w:rFonts w:ascii="Times New Roman" w:hAnsi="Times New Roman" w:cs="Times New Roman"/>
          <w:b/>
          <w:lang w:val="en-US"/>
        </w:rPr>
      </w:pPr>
      <w:r w:rsidRPr="00542A6B">
        <w:rPr>
          <w:rFonts w:ascii="Times New Roman" w:hAnsi="Times New Roman" w:cs="Times New Roman"/>
          <w:b/>
          <w:lang w:val="en-US"/>
        </w:rPr>
        <w:t xml:space="preserve">Tips for effective </w:t>
      </w:r>
      <w:r w:rsidR="0017302E" w:rsidRPr="00542A6B">
        <w:rPr>
          <w:rFonts w:ascii="Times New Roman" w:hAnsi="Times New Roman" w:cs="Times New Roman"/>
          <w:b/>
          <w:lang w:val="en-US"/>
        </w:rPr>
        <w:t>P</w:t>
      </w:r>
      <w:r w:rsidRPr="00542A6B">
        <w:rPr>
          <w:rFonts w:ascii="Times New Roman" w:hAnsi="Times New Roman" w:cs="Times New Roman"/>
          <w:b/>
          <w:lang w:val="en-US"/>
        </w:rPr>
        <w:t>ower</w:t>
      </w:r>
      <w:r w:rsidR="0017302E" w:rsidRPr="00542A6B">
        <w:rPr>
          <w:rFonts w:ascii="Times New Roman" w:hAnsi="Times New Roman" w:cs="Times New Roman"/>
          <w:b/>
          <w:lang w:val="en-US"/>
        </w:rPr>
        <w:t>P</w:t>
      </w:r>
      <w:r w:rsidRPr="00542A6B">
        <w:rPr>
          <w:rFonts w:ascii="Times New Roman" w:hAnsi="Times New Roman" w:cs="Times New Roman"/>
          <w:b/>
          <w:lang w:val="en-US"/>
        </w:rPr>
        <w:t>oint presentations</w:t>
      </w:r>
    </w:p>
    <w:p w14:paraId="624C09D1" w14:textId="77777777" w:rsidR="008714D4" w:rsidRPr="00542A6B" w:rsidRDefault="008714D4" w:rsidP="00584510">
      <w:pPr>
        <w:jc w:val="both"/>
        <w:rPr>
          <w:rFonts w:ascii="Times New Roman" w:hAnsi="Times New Roman" w:cs="Times New Roman"/>
          <w:lang w:val="en-US"/>
        </w:rPr>
      </w:pPr>
    </w:p>
    <w:p w14:paraId="14CF68C0" w14:textId="77777777" w:rsidR="008714D4" w:rsidRPr="00542A6B" w:rsidRDefault="008714D4" w:rsidP="00584510">
      <w:pPr>
        <w:jc w:val="both"/>
        <w:rPr>
          <w:rFonts w:ascii="Times New Roman" w:hAnsi="Times New Roman" w:cs="Times New Roman"/>
          <w:b/>
          <w:lang w:val="en-US"/>
        </w:rPr>
      </w:pPr>
      <w:r w:rsidRPr="00542A6B">
        <w:rPr>
          <w:rFonts w:ascii="Times New Roman" w:hAnsi="Times New Roman" w:cs="Times New Roman"/>
          <w:b/>
          <w:lang w:val="en-US"/>
        </w:rPr>
        <w:t>1. Have a clear structure</w:t>
      </w:r>
      <w:r w:rsidR="00584510" w:rsidRPr="00542A6B">
        <w:rPr>
          <w:rFonts w:ascii="Times New Roman" w:hAnsi="Times New Roman" w:cs="Times New Roman"/>
          <w:b/>
          <w:lang w:val="en-US"/>
        </w:rPr>
        <w:t>.</w:t>
      </w:r>
    </w:p>
    <w:p w14:paraId="73F24F4F" w14:textId="77777777" w:rsidR="008714D4" w:rsidRPr="00542A6B" w:rsidRDefault="008714D4" w:rsidP="00584510">
      <w:pPr>
        <w:jc w:val="both"/>
        <w:rPr>
          <w:rFonts w:ascii="Times New Roman" w:eastAsia="Times New Roman" w:hAnsi="Times New Roman" w:cs="Times New Roman"/>
          <w:color w:val="444444"/>
          <w:shd w:val="clear" w:color="auto" w:fill="FFFFFF"/>
          <w:lang w:eastAsia="en-GB"/>
        </w:rPr>
      </w:pPr>
      <w:r w:rsidRPr="00542A6B">
        <w:rPr>
          <w:rFonts w:ascii="Times New Roman" w:eastAsia="Times New Roman" w:hAnsi="Times New Roman" w:cs="Times New Roman"/>
          <w:color w:val="444444"/>
          <w:shd w:val="clear" w:color="auto" w:fill="FFFFFF"/>
          <w:lang w:eastAsia="en-GB"/>
        </w:rPr>
        <w:t xml:space="preserve">Organize it around a beginning, middle and end. Have a clear arc that builds towards some sort of climax; make your audience appreciate each slide but be anxious to find out what’s next; and when possible, always leave them wanting more. This includes an opening slide followed soon by a structure/outline slide with the main points and a closing slide. </w:t>
      </w:r>
    </w:p>
    <w:p w14:paraId="31D9876E" w14:textId="77777777" w:rsidR="008714D4" w:rsidRPr="00542A6B" w:rsidRDefault="008714D4" w:rsidP="00584510">
      <w:pPr>
        <w:jc w:val="both"/>
        <w:rPr>
          <w:rFonts w:ascii="Times New Roman" w:eastAsia="Times New Roman" w:hAnsi="Times New Roman" w:cs="Times New Roman"/>
          <w:color w:val="444444"/>
          <w:shd w:val="clear" w:color="auto" w:fill="FFFFFF"/>
          <w:lang w:eastAsia="en-GB"/>
        </w:rPr>
      </w:pPr>
    </w:p>
    <w:p w14:paraId="012D5903" w14:textId="77777777" w:rsidR="008714D4" w:rsidRPr="00542A6B" w:rsidRDefault="008714D4" w:rsidP="00584510">
      <w:pPr>
        <w:jc w:val="both"/>
        <w:rPr>
          <w:rFonts w:ascii="Times New Roman" w:eastAsia="Times New Roman" w:hAnsi="Times New Roman" w:cs="Times New Roman"/>
          <w:b/>
          <w:color w:val="444444"/>
          <w:shd w:val="clear" w:color="auto" w:fill="FFFFFF"/>
          <w:lang w:eastAsia="en-GB"/>
        </w:rPr>
      </w:pPr>
      <w:r w:rsidRPr="00542A6B">
        <w:rPr>
          <w:rFonts w:ascii="Times New Roman" w:eastAsia="Times New Roman" w:hAnsi="Times New Roman" w:cs="Times New Roman"/>
          <w:b/>
          <w:color w:val="444444"/>
          <w:shd w:val="clear" w:color="auto" w:fill="FFFFFF"/>
          <w:lang w:eastAsia="en-GB"/>
        </w:rPr>
        <w:t>2. Do not have paragraphs</w:t>
      </w:r>
      <w:r w:rsidR="00584510" w:rsidRPr="00542A6B">
        <w:rPr>
          <w:rFonts w:ascii="Times New Roman" w:eastAsia="Times New Roman" w:hAnsi="Times New Roman" w:cs="Times New Roman"/>
          <w:b/>
          <w:color w:val="444444"/>
          <w:shd w:val="clear" w:color="auto" w:fill="FFFFFF"/>
          <w:lang w:eastAsia="en-GB"/>
        </w:rPr>
        <w:t xml:space="preserve">. </w:t>
      </w:r>
    </w:p>
    <w:p w14:paraId="43BC7798" w14:textId="17766BCD" w:rsidR="008714D4" w:rsidRPr="00F2072D" w:rsidRDefault="008714D4" w:rsidP="00584510">
      <w:pPr>
        <w:jc w:val="both"/>
        <w:rPr>
          <w:rFonts w:ascii="Times New Roman" w:eastAsia="Times New Roman" w:hAnsi="Times New Roman" w:cs="Times New Roman"/>
          <w:lang w:eastAsia="en-GB"/>
        </w:rPr>
      </w:pPr>
      <w:r w:rsidRPr="00F2072D">
        <w:rPr>
          <w:rFonts w:ascii="Times New Roman" w:eastAsia="Times New Roman" w:hAnsi="Times New Roman" w:cs="Times New Roman"/>
          <w:color w:val="444444"/>
          <w:highlight w:val="yellow"/>
          <w:shd w:val="clear" w:color="auto" w:fill="FFFFFF"/>
          <w:lang w:eastAsia="en-GB"/>
        </w:rPr>
        <w:t xml:space="preserve">Do </w:t>
      </w:r>
      <w:r w:rsidR="00AB296B" w:rsidRPr="00F2072D">
        <w:rPr>
          <w:rFonts w:ascii="Times New Roman" w:eastAsia="Times New Roman" w:hAnsi="Times New Roman" w:cs="Times New Roman"/>
          <w:color w:val="444444"/>
          <w:highlight w:val="yellow"/>
          <w:shd w:val="clear" w:color="auto" w:fill="FFFFFF"/>
          <w:lang w:eastAsia="en-GB"/>
        </w:rPr>
        <w:t>NOT</w:t>
      </w:r>
      <w:r w:rsidRPr="00F2072D">
        <w:rPr>
          <w:rFonts w:ascii="Times New Roman" w:eastAsia="Times New Roman" w:hAnsi="Times New Roman" w:cs="Times New Roman"/>
          <w:color w:val="444444"/>
          <w:highlight w:val="yellow"/>
          <w:shd w:val="clear" w:color="auto" w:fill="FFFFFF"/>
          <w:lang w:eastAsia="en-GB"/>
        </w:rPr>
        <w:t xml:space="preserve"> write paragraphs</w:t>
      </w:r>
      <w:r w:rsidRPr="00F2072D">
        <w:rPr>
          <w:rFonts w:ascii="Times New Roman" w:eastAsia="Times New Roman" w:hAnsi="Times New Roman" w:cs="Times New Roman"/>
          <w:color w:val="444444"/>
          <w:shd w:val="clear" w:color="auto" w:fill="FFFFFF"/>
          <w:lang w:eastAsia="en-GB"/>
        </w:rPr>
        <w:t xml:space="preserve"> because they are big chucky blocks of text that bore people.  Your slides are the </w:t>
      </w:r>
      <w:r w:rsidRPr="00F2072D">
        <w:rPr>
          <w:rFonts w:ascii="Times New Roman" w:eastAsia="Times New Roman" w:hAnsi="Times New Roman" w:cs="Times New Roman"/>
          <w:i/>
          <w:iCs/>
          <w:color w:val="444444"/>
          <w:lang w:eastAsia="en-GB"/>
        </w:rPr>
        <w:t>illustrations</w:t>
      </w:r>
      <w:r w:rsidRPr="00F2072D">
        <w:rPr>
          <w:rFonts w:ascii="Times New Roman" w:eastAsia="Times New Roman" w:hAnsi="Times New Roman" w:cs="Times New Roman"/>
          <w:color w:val="444444"/>
          <w:shd w:val="clear" w:color="auto" w:fill="FFFFFF"/>
          <w:lang w:eastAsia="en-GB"/>
        </w:rPr>
        <w:t> for your presentation, </w:t>
      </w:r>
      <w:r w:rsidRPr="00F2072D">
        <w:rPr>
          <w:rFonts w:ascii="Times New Roman" w:eastAsia="Times New Roman" w:hAnsi="Times New Roman" w:cs="Times New Roman"/>
          <w:i/>
          <w:iCs/>
          <w:color w:val="444444"/>
          <w:lang w:eastAsia="en-GB"/>
        </w:rPr>
        <w:t>not</w:t>
      </w:r>
      <w:r w:rsidRPr="00F2072D">
        <w:rPr>
          <w:rFonts w:ascii="Times New Roman" w:eastAsia="Times New Roman" w:hAnsi="Times New Roman" w:cs="Times New Roman"/>
          <w:color w:val="444444"/>
          <w:shd w:val="clear" w:color="auto" w:fill="FFFFFF"/>
          <w:lang w:eastAsia="en-GB"/>
        </w:rPr>
        <w:t> the presentation itself. They should underline and reinforce what you’re saying as you give your presentation — save the paragraphs of text for your script.</w:t>
      </w:r>
    </w:p>
    <w:p w14:paraId="3044E234" w14:textId="77777777" w:rsidR="008714D4" w:rsidRPr="00F2072D" w:rsidRDefault="008714D4" w:rsidP="00584510">
      <w:pPr>
        <w:jc w:val="both"/>
        <w:rPr>
          <w:rFonts w:ascii="Times New Roman" w:eastAsia="Times New Roman" w:hAnsi="Times New Roman" w:cs="Times New Roman"/>
          <w:color w:val="444444"/>
          <w:shd w:val="clear" w:color="auto" w:fill="FFFFFF"/>
          <w:lang w:val="el-GR" w:eastAsia="en-GB"/>
        </w:rPr>
      </w:pPr>
    </w:p>
    <w:p w14:paraId="5DA6BDFB" w14:textId="77777777" w:rsidR="008714D4" w:rsidRPr="00542A6B" w:rsidRDefault="008714D4" w:rsidP="00584510">
      <w:pPr>
        <w:jc w:val="both"/>
        <w:rPr>
          <w:rFonts w:ascii="Times New Roman" w:eastAsia="Times New Roman" w:hAnsi="Times New Roman" w:cs="Times New Roman"/>
          <w:color w:val="444444"/>
          <w:shd w:val="clear" w:color="auto" w:fill="FFFFFF"/>
          <w:lang w:eastAsia="en-GB"/>
        </w:rPr>
      </w:pPr>
      <w:r w:rsidRPr="00F2072D">
        <w:rPr>
          <w:rFonts w:ascii="Times New Roman" w:eastAsia="Times New Roman" w:hAnsi="Times New Roman" w:cs="Times New Roman"/>
          <w:color w:val="444444"/>
          <w:shd w:val="clear" w:color="auto" w:fill="FFFFFF"/>
          <w:lang w:eastAsia="en-GB"/>
        </w:rPr>
        <w:t xml:space="preserve">Use </w:t>
      </w:r>
      <w:r w:rsidRPr="00F2072D">
        <w:rPr>
          <w:rFonts w:ascii="Times New Roman" w:eastAsia="Times New Roman" w:hAnsi="Times New Roman" w:cs="Times New Roman"/>
          <w:color w:val="444444"/>
          <w:highlight w:val="yellow"/>
          <w:shd w:val="clear" w:color="auto" w:fill="FFFFFF"/>
          <w:lang w:eastAsia="en-GB"/>
        </w:rPr>
        <w:t>phrases and bullet points</w:t>
      </w:r>
      <w:r w:rsidRPr="00F2072D">
        <w:rPr>
          <w:rFonts w:ascii="Times New Roman" w:eastAsia="Times New Roman" w:hAnsi="Times New Roman" w:cs="Times New Roman"/>
          <w:color w:val="444444"/>
          <w:shd w:val="clear" w:color="auto" w:fill="FFFFFF"/>
          <w:lang w:eastAsia="en-GB"/>
        </w:rPr>
        <w:t xml:space="preserve">. Use </w:t>
      </w:r>
      <w:r w:rsidRPr="00F2072D">
        <w:rPr>
          <w:rFonts w:ascii="Times New Roman" w:eastAsia="Times New Roman" w:hAnsi="Times New Roman" w:cs="Times New Roman"/>
          <w:color w:val="444444"/>
          <w:highlight w:val="yellow"/>
          <w:shd w:val="clear" w:color="auto" w:fill="FFFFFF"/>
          <w:lang w:eastAsia="en-GB"/>
        </w:rPr>
        <w:t>parallel structure</w:t>
      </w:r>
      <w:r w:rsidRPr="00542A6B">
        <w:rPr>
          <w:rFonts w:ascii="Times New Roman" w:eastAsia="Times New Roman" w:hAnsi="Times New Roman" w:cs="Times New Roman"/>
          <w:color w:val="444444"/>
          <w:shd w:val="clear" w:color="auto" w:fill="FFFFFF"/>
          <w:lang w:eastAsia="en-GB"/>
        </w:rPr>
        <w:t xml:space="preserve"> when possible. </w:t>
      </w:r>
    </w:p>
    <w:p w14:paraId="60D31EE6" w14:textId="77777777" w:rsidR="00584510" w:rsidRPr="00542A6B" w:rsidRDefault="00584510" w:rsidP="00584510">
      <w:pPr>
        <w:jc w:val="both"/>
        <w:rPr>
          <w:rFonts w:ascii="Times New Roman" w:eastAsia="Times New Roman" w:hAnsi="Times New Roman" w:cs="Times New Roman"/>
          <w:color w:val="444444"/>
          <w:shd w:val="clear" w:color="auto" w:fill="FFFFFF"/>
          <w:lang w:eastAsia="en-GB"/>
        </w:rPr>
      </w:pPr>
    </w:p>
    <w:p w14:paraId="1E5539CB" w14:textId="77777777" w:rsidR="00584510" w:rsidRPr="00542A6B" w:rsidRDefault="008714D4" w:rsidP="00584510">
      <w:pPr>
        <w:jc w:val="both"/>
        <w:rPr>
          <w:rFonts w:ascii="Times New Roman" w:eastAsia="Times New Roman" w:hAnsi="Times New Roman" w:cs="Times New Roman"/>
          <w:color w:val="444444"/>
          <w:shd w:val="clear" w:color="auto" w:fill="FFFFFF"/>
          <w:lang w:eastAsia="en-GB"/>
        </w:rPr>
      </w:pPr>
      <w:r w:rsidRPr="00542A6B">
        <w:rPr>
          <w:rFonts w:ascii="Times New Roman" w:eastAsia="Times New Roman" w:hAnsi="Times New Roman" w:cs="Times New Roman"/>
          <w:b/>
          <w:color w:val="444444"/>
          <w:shd w:val="clear" w:color="auto" w:fill="FFFFFF"/>
          <w:lang w:eastAsia="en-GB"/>
        </w:rPr>
        <w:t>4. Pay attention to design</w:t>
      </w:r>
      <w:r w:rsidRPr="00542A6B">
        <w:rPr>
          <w:rFonts w:ascii="Times New Roman" w:eastAsia="Times New Roman" w:hAnsi="Times New Roman" w:cs="Times New Roman"/>
          <w:color w:val="444444"/>
          <w:shd w:val="clear" w:color="auto" w:fill="FFFFFF"/>
          <w:lang w:eastAsia="en-GB"/>
        </w:rPr>
        <w:t xml:space="preserve">. </w:t>
      </w:r>
    </w:p>
    <w:p w14:paraId="4696EB3A" w14:textId="77777777" w:rsidR="008714D4" w:rsidRPr="00542A6B" w:rsidRDefault="008714D4" w:rsidP="00584510">
      <w:pPr>
        <w:jc w:val="both"/>
        <w:rPr>
          <w:rFonts w:ascii="Times New Roman" w:hAnsi="Times New Roman" w:cs="Times New Roman"/>
          <w:color w:val="444444"/>
        </w:rPr>
      </w:pPr>
      <w:r w:rsidRPr="00542A6B">
        <w:rPr>
          <w:rFonts w:ascii="Times New Roman" w:hAnsi="Times New Roman" w:cs="Times New Roman"/>
          <w:color w:val="444444"/>
        </w:rPr>
        <w:t>PowerPoint and other presentation packages offer all sorts of ways to add visual “flash” to your slides: fades, swipes, flashing text, and other annoyances are all too easy to insert with a few mouse clicks.</w:t>
      </w:r>
      <w:r w:rsidR="00584510" w:rsidRPr="00542A6B">
        <w:rPr>
          <w:rFonts w:ascii="Times New Roman" w:hAnsi="Times New Roman" w:cs="Times New Roman"/>
          <w:color w:val="444444"/>
        </w:rPr>
        <w:t xml:space="preserve"> </w:t>
      </w:r>
      <w:r w:rsidRPr="00542A6B">
        <w:rPr>
          <w:rFonts w:ascii="Times New Roman" w:hAnsi="Times New Roman" w:cs="Times New Roman"/>
          <w:color w:val="444444"/>
        </w:rPr>
        <w:t>Avoid the temptation to dress up your pages with cheesy effects and focus instead on simple design basics:</w:t>
      </w:r>
    </w:p>
    <w:p w14:paraId="26CAD8AD" w14:textId="77777777" w:rsidR="008714D4" w:rsidRPr="00542A6B" w:rsidRDefault="008714D4" w:rsidP="00584510">
      <w:pPr>
        <w:pStyle w:val="a3"/>
        <w:numPr>
          <w:ilvl w:val="0"/>
          <w:numId w:val="2"/>
        </w:numPr>
        <w:jc w:val="both"/>
        <w:rPr>
          <w:rFonts w:ascii="Times New Roman" w:eastAsia="Times New Roman" w:hAnsi="Times New Roman" w:cs="Times New Roman"/>
          <w:color w:val="444444"/>
          <w:lang w:eastAsia="en-GB"/>
        </w:rPr>
      </w:pPr>
      <w:r w:rsidRPr="00542A6B">
        <w:rPr>
          <w:rFonts w:ascii="Times New Roman" w:eastAsia="Times New Roman" w:hAnsi="Times New Roman" w:cs="Times New Roman"/>
          <w:bCs/>
          <w:color w:val="444444"/>
          <w:lang w:eastAsia="en-GB"/>
        </w:rPr>
        <w:t>Use a sans serif font for body text.</w:t>
      </w:r>
      <w:r w:rsidRPr="00542A6B">
        <w:rPr>
          <w:rFonts w:ascii="Times New Roman" w:eastAsia="Times New Roman" w:hAnsi="Times New Roman" w:cs="Times New Roman"/>
          <w:color w:val="444444"/>
          <w:lang w:eastAsia="en-GB"/>
        </w:rPr>
        <w:t> Sans serifs like Arial, Helvetica, or Calibri tend to be the easiest to read on screens.</w:t>
      </w:r>
    </w:p>
    <w:p w14:paraId="4EE73F10" w14:textId="77777777" w:rsidR="008714D4" w:rsidRPr="00542A6B" w:rsidRDefault="008714D4" w:rsidP="00584510">
      <w:pPr>
        <w:pStyle w:val="a3"/>
        <w:numPr>
          <w:ilvl w:val="0"/>
          <w:numId w:val="2"/>
        </w:numPr>
        <w:jc w:val="both"/>
        <w:rPr>
          <w:rFonts w:ascii="Times New Roman" w:eastAsia="Times New Roman" w:hAnsi="Times New Roman" w:cs="Times New Roman"/>
          <w:color w:val="444444"/>
          <w:lang w:eastAsia="en-GB"/>
        </w:rPr>
      </w:pPr>
      <w:r w:rsidRPr="00542A6B">
        <w:rPr>
          <w:rFonts w:ascii="Times New Roman" w:eastAsia="Times New Roman" w:hAnsi="Times New Roman" w:cs="Times New Roman"/>
          <w:bCs/>
          <w:color w:val="444444"/>
          <w:lang w:eastAsia="en-GB"/>
        </w:rPr>
        <w:t>Use decorative fonts </w:t>
      </w:r>
      <w:r w:rsidRPr="00542A6B">
        <w:rPr>
          <w:rFonts w:ascii="Times New Roman" w:eastAsia="Times New Roman" w:hAnsi="Times New Roman" w:cs="Times New Roman"/>
          <w:bCs/>
          <w:i/>
          <w:iCs/>
          <w:color w:val="444444"/>
          <w:lang w:eastAsia="en-GB"/>
        </w:rPr>
        <w:t>only</w:t>
      </w:r>
      <w:r w:rsidRPr="00542A6B">
        <w:rPr>
          <w:rFonts w:ascii="Times New Roman" w:eastAsia="Times New Roman" w:hAnsi="Times New Roman" w:cs="Times New Roman"/>
          <w:bCs/>
          <w:color w:val="444444"/>
          <w:lang w:eastAsia="en-GB"/>
        </w:rPr>
        <w:t> for slide headers, and then </w:t>
      </w:r>
      <w:r w:rsidRPr="00542A6B">
        <w:rPr>
          <w:rFonts w:ascii="Times New Roman" w:eastAsia="Times New Roman" w:hAnsi="Times New Roman" w:cs="Times New Roman"/>
          <w:bCs/>
          <w:i/>
          <w:iCs/>
          <w:color w:val="444444"/>
          <w:lang w:eastAsia="en-GB"/>
        </w:rPr>
        <w:t>only</w:t>
      </w:r>
      <w:r w:rsidRPr="00542A6B">
        <w:rPr>
          <w:rFonts w:ascii="Times New Roman" w:eastAsia="Times New Roman" w:hAnsi="Times New Roman" w:cs="Times New Roman"/>
          <w:bCs/>
          <w:color w:val="444444"/>
          <w:lang w:eastAsia="en-GB"/>
        </w:rPr>
        <w:t xml:space="preserve"> if they’re easy to read. </w:t>
      </w:r>
      <w:r w:rsidRPr="00542A6B">
        <w:rPr>
          <w:rFonts w:ascii="Times New Roman" w:eastAsia="Times New Roman" w:hAnsi="Times New Roman" w:cs="Times New Roman"/>
          <w:color w:val="444444"/>
          <w:lang w:eastAsia="en-GB"/>
        </w:rPr>
        <w:t>Decorative fonts (e.g. calligraphy, German blackface, futuristic, psychotic handwriting, flowers, art nouveau, etc.) are hard to read and should be reserved only for large headlines at the top of the page. Better yet, stick to a classy serif font like Georgia or Baskerville.</w:t>
      </w:r>
    </w:p>
    <w:p w14:paraId="186B16F7" w14:textId="77777777" w:rsidR="008714D4" w:rsidRPr="00542A6B" w:rsidRDefault="008714D4" w:rsidP="00584510">
      <w:pPr>
        <w:pStyle w:val="a3"/>
        <w:numPr>
          <w:ilvl w:val="0"/>
          <w:numId w:val="2"/>
        </w:numPr>
        <w:jc w:val="both"/>
        <w:rPr>
          <w:rFonts w:ascii="Times New Roman" w:eastAsia="Times New Roman" w:hAnsi="Times New Roman" w:cs="Times New Roman"/>
          <w:color w:val="444444"/>
          <w:lang w:eastAsia="en-GB"/>
        </w:rPr>
      </w:pPr>
      <w:r w:rsidRPr="00542A6B">
        <w:rPr>
          <w:rFonts w:ascii="Times New Roman" w:eastAsia="Times New Roman" w:hAnsi="Times New Roman" w:cs="Times New Roman"/>
          <w:bCs/>
          <w:color w:val="444444"/>
          <w:lang w:eastAsia="en-GB"/>
        </w:rPr>
        <w:t>Put dark text on a light background.</w:t>
      </w:r>
      <w:r w:rsidRPr="00542A6B">
        <w:rPr>
          <w:rFonts w:ascii="Times New Roman" w:eastAsia="Times New Roman" w:hAnsi="Times New Roman" w:cs="Times New Roman"/>
          <w:color w:val="444444"/>
          <w:lang w:eastAsia="en-GB"/>
        </w:rPr>
        <w:t> Again, this is easiest to read. If you must use a dark background – for instance, if your company uses a standard template with a dark background – make sure your text is quite light (white, cream, light grey, or pastels) and maybe bump the font size up two or three notches.</w:t>
      </w:r>
    </w:p>
    <w:p w14:paraId="5F5CC683" w14:textId="77777777" w:rsidR="008714D4" w:rsidRPr="00542A6B" w:rsidRDefault="008714D4" w:rsidP="00584510">
      <w:pPr>
        <w:pStyle w:val="a3"/>
        <w:numPr>
          <w:ilvl w:val="0"/>
          <w:numId w:val="2"/>
        </w:numPr>
        <w:jc w:val="both"/>
        <w:rPr>
          <w:rFonts w:ascii="Times New Roman" w:eastAsia="Times New Roman" w:hAnsi="Times New Roman" w:cs="Times New Roman"/>
          <w:color w:val="444444"/>
          <w:lang w:eastAsia="en-GB"/>
        </w:rPr>
      </w:pPr>
      <w:r w:rsidRPr="00AB296B">
        <w:rPr>
          <w:rFonts w:ascii="Times New Roman" w:eastAsia="Times New Roman" w:hAnsi="Times New Roman" w:cs="Times New Roman"/>
          <w:bCs/>
          <w:color w:val="444444"/>
          <w:highlight w:val="yellow"/>
          <w:lang w:eastAsia="en-GB"/>
        </w:rPr>
        <w:t>Align text</w:t>
      </w:r>
      <w:r w:rsidRPr="00F2072D">
        <w:rPr>
          <w:rFonts w:ascii="Times New Roman" w:eastAsia="Times New Roman" w:hAnsi="Times New Roman" w:cs="Times New Roman"/>
          <w:bCs/>
          <w:color w:val="444444"/>
          <w:highlight w:val="yellow"/>
          <w:lang w:eastAsia="en-GB"/>
        </w:rPr>
        <w:t xml:space="preserve"> left</w:t>
      </w:r>
      <w:r w:rsidRPr="00542A6B">
        <w:rPr>
          <w:rFonts w:ascii="Times New Roman" w:eastAsia="Times New Roman" w:hAnsi="Times New Roman" w:cs="Times New Roman"/>
          <w:bCs/>
          <w:color w:val="444444"/>
          <w:lang w:eastAsia="en-GB"/>
        </w:rPr>
        <w:t xml:space="preserve"> or </w:t>
      </w:r>
      <w:r w:rsidRPr="00F2072D">
        <w:rPr>
          <w:rFonts w:ascii="Times New Roman" w:eastAsia="Times New Roman" w:hAnsi="Times New Roman" w:cs="Times New Roman"/>
          <w:bCs/>
          <w:color w:val="444444"/>
          <w:lang w:eastAsia="en-GB"/>
        </w:rPr>
        <w:t>right</w:t>
      </w:r>
      <w:r w:rsidRPr="00542A6B">
        <w:rPr>
          <w:rFonts w:ascii="Times New Roman" w:eastAsia="Times New Roman" w:hAnsi="Times New Roman" w:cs="Times New Roman"/>
          <w:bCs/>
          <w:color w:val="444444"/>
          <w:lang w:eastAsia="en-GB"/>
        </w:rPr>
        <w:t>. </w:t>
      </w:r>
      <w:r w:rsidR="0017302E" w:rsidRPr="00542A6B">
        <w:rPr>
          <w:rFonts w:ascii="Times New Roman" w:eastAsia="Times New Roman" w:hAnsi="Times New Roman" w:cs="Times New Roman"/>
          <w:color w:val="444444"/>
          <w:lang w:eastAsia="en-GB"/>
        </w:rPr>
        <w:t>Centred</w:t>
      </w:r>
      <w:r w:rsidRPr="00542A6B">
        <w:rPr>
          <w:rFonts w:ascii="Times New Roman" w:eastAsia="Times New Roman" w:hAnsi="Times New Roman" w:cs="Times New Roman"/>
          <w:color w:val="444444"/>
          <w:lang w:eastAsia="en-GB"/>
        </w:rPr>
        <w:t xml:space="preserve"> text is harder to read and looks amateurish. Line up all your text to a right-hand or left-hand baseline – it will look better and be easier to follow.</w:t>
      </w:r>
    </w:p>
    <w:p w14:paraId="0538860E" w14:textId="77777777" w:rsidR="008714D4" w:rsidRPr="00542A6B" w:rsidRDefault="008714D4" w:rsidP="00584510">
      <w:pPr>
        <w:pStyle w:val="a3"/>
        <w:numPr>
          <w:ilvl w:val="0"/>
          <w:numId w:val="2"/>
        </w:numPr>
        <w:jc w:val="both"/>
        <w:rPr>
          <w:rFonts w:ascii="Times New Roman" w:eastAsia="Times New Roman" w:hAnsi="Times New Roman" w:cs="Times New Roman"/>
          <w:color w:val="444444"/>
          <w:lang w:eastAsia="en-GB"/>
        </w:rPr>
      </w:pPr>
      <w:r w:rsidRPr="00542A6B">
        <w:rPr>
          <w:rFonts w:ascii="Times New Roman" w:eastAsia="Times New Roman" w:hAnsi="Times New Roman" w:cs="Times New Roman"/>
          <w:bCs/>
          <w:color w:val="444444"/>
          <w:lang w:eastAsia="en-GB"/>
        </w:rPr>
        <w:t>Avoid clutter.</w:t>
      </w:r>
      <w:r w:rsidRPr="00542A6B">
        <w:rPr>
          <w:rFonts w:ascii="Times New Roman" w:eastAsia="Times New Roman" w:hAnsi="Times New Roman" w:cs="Times New Roman"/>
          <w:color w:val="444444"/>
          <w:lang w:eastAsia="en-GB"/>
        </w:rPr>
        <w:t> A headline, a few bullet points, maybe an image – anything more than that and you risk losing your audience as they sort it all out.</w:t>
      </w:r>
    </w:p>
    <w:p w14:paraId="647B813A" w14:textId="77777777" w:rsidR="00584510" w:rsidRPr="00542A6B" w:rsidRDefault="00584510" w:rsidP="00584510">
      <w:pPr>
        <w:jc w:val="both"/>
        <w:rPr>
          <w:rFonts w:ascii="Times New Roman" w:hAnsi="Times New Roman" w:cs="Times New Roman"/>
          <w:color w:val="444444"/>
        </w:rPr>
      </w:pPr>
    </w:p>
    <w:p w14:paraId="71198C79" w14:textId="77777777" w:rsidR="00584510" w:rsidRPr="00542A6B" w:rsidRDefault="008714D4" w:rsidP="00584510">
      <w:pPr>
        <w:jc w:val="both"/>
        <w:rPr>
          <w:rFonts w:ascii="Times New Roman" w:hAnsi="Times New Roman" w:cs="Times New Roman"/>
          <w:color w:val="444444"/>
        </w:rPr>
      </w:pPr>
      <w:r w:rsidRPr="00542A6B">
        <w:rPr>
          <w:rFonts w:ascii="Times New Roman" w:hAnsi="Times New Roman" w:cs="Times New Roman"/>
          <w:b/>
          <w:color w:val="444444"/>
        </w:rPr>
        <w:t>5. Use images sparingly</w:t>
      </w:r>
      <w:r w:rsidRPr="00542A6B">
        <w:rPr>
          <w:rFonts w:ascii="Times New Roman" w:hAnsi="Times New Roman" w:cs="Times New Roman"/>
          <w:color w:val="444444"/>
        </w:rPr>
        <w:t xml:space="preserve">. </w:t>
      </w:r>
    </w:p>
    <w:p w14:paraId="7C2EE834" w14:textId="77777777" w:rsidR="00584510" w:rsidRPr="00542A6B" w:rsidRDefault="008714D4" w:rsidP="00584510">
      <w:pPr>
        <w:jc w:val="both"/>
        <w:rPr>
          <w:rFonts w:ascii="Times New Roman" w:hAnsi="Times New Roman" w:cs="Times New Roman"/>
          <w:color w:val="444444"/>
          <w:lang w:eastAsia="en-GB"/>
        </w:rPr>
      </w:pPr>
      <w:r w:rsidRPr="00542A6B">
        <w:rPr>
          <w:rFonts w:ascii="Times New Roman" w:hAnsi="Times New Roman" w:cs="Times New Roman"/>
          <w:color w:val="444444"/>
        </w:rPr>
        <w:t xml:space="preserve">Don’t overdo it. </w:t>
      </w:r>
      <w:r w:rsidR="00584510" w:rsidRPr="00542A6B">
        <w:rPr>
          <w:rFonts w:ascii="Times New Roman" w:hAnsi="Times New Roman" w:cs="Times New Roman"/>
          <w:color w:val="444444"/>
        </w:rPr>
        <w:t>There are two schools of thought about images in presentations. Some say they add visual interest and keep audiences engaged; others say images are an unnecessary distraction.</w:t>
      </w:r>
    </w:p>
    <w:p w14:paraId="2E8F029C" w14:textId="77777777" w:rsidR="00584510" w:rsidRPr="00542A6B" w:rsidRDefault="00584510" w:rsidP="00584510">
      <w:pPr>
        <w:jc w:val="both"/>
        <w:rPr>
          <w:rFonts w:ascii="Times New Roman" w:hAnsi="Times New Roman" w:cs="Times New Roman"/>
          <w:color w:val="444444"/>
        </w:rPr>
      </w:pPr>
      <w:r w:rsidRPr="00542A6B">
        <w:rPr>
          <w:rFonts w:ascii="Times New Roman" w:hAnsi="Times New Roman" w:cs="Times New Roman"/>
          <w:color w:val="444444"/>
        </w:rPr>
        <w:t>Both arguments have some merit, so in this case the best option is to split the difference: use images only when they add important information or make an abstract point more concrete.</w:t>
      </w:r>
    </w:p>
    <w:p w14:paraId="3F63EDEB" w14:textId="77777777" w:rsidR="00584510" w:rsidRPr="00542A6B" w:rsidRDefault="00584510" w:rsidP="00584510">
      <w:pPr>
        <w:jc w:val="both"/>
        <w:rPr>
          <w:rFonts w:ascii="Times New Roman" w:hAnsi="Times New Roman" w:cs="Times New Roman"/>
          <w:color w:val="444444"/>
        </w:rPr>
      </w:pPr>
    </w:p>
    <w:p w14:paraId="77AB22A4" w14:textId="77777777" w:rsidR="00584510" w:rsidRPr="00542A6B" w:rsidRDefault="00584510" w:rsidP="00584510">
      <w:pPr>
        <w:jc w:val="both"/>
        <w:rPr>
          <w:rFonts w:ascii="Times New Roman" w:eastAsia="Times New Roman" w:hAnsi="Times New Roman" w:cs="Times New Roman"/>
          <w:color w:val="444444"/>
          <w:shd w:val="clear" w:color="auto" w:fill="FFFFFF"/>
          <w:lang w:eastAsia="en-GB"/>
        </w:rPr>
      </w:pPr>
      <w:r w:rsidRPr="00542A6B">
        <w:rPr>
          <w:rFonts w:ascii="Times New Roman" w:hAnsi="Times New Roman" w:cs="Times New Roman"/>
          <w:b/>
          <w:color w:val="444444"/>
        </w:rPr>
        <w:t>6. Have a hook.</w:t>
      </w:r>
      <w:r w:rsidRPr="00542A6B">
        <w:rPr>
          <w:rFonts w:ascii="Times New Roman" w:hAnsi="Times New Roman" w:cs="Times New Roman"/>
          <w:color w:val="444444"/>
        </w:rPr>
        <w:t xml:space="preserve"> </w:t>
      </w:r>
      <w:r w:rsidRPr="00542A6B">
        <w:rPr>
          <w:rFonts w:ascii="Times New Roman" w:eastAsia="Times New Roman" w:hAnsi="Times New Roman" w:cs="Times New Roman"/>
          <w:color w:val="444444"/>
          <w:shd w:val="clear" w:color="auto" w:fill="FFFFFF"/>
          <w:lang w:eastAsia="en-GB"/>
        </w:rPr>
        <w:t xml:space="preserve">Like the best writing, the best presentation shakes their audiences early and then reel them in. Open with something surprising or intriguing, something that will get your audience to sit up and take notice. The most powerful hooks are often those that appeal directly to your audience’s emotions – offer them something awesome or surprising and if possible end with one. Pictures, quotes, details (e.g. of poets, important people) are very effective. </w:t>
      </w:r>
    </w:p>
    <w:p w14:paraId="7B5CD859" w14:textId="77777777" w:rsidR="00584510" w:rsidRPr="00542A6B" w:rsidRDefault="00584510" w:rsidP="00584510">
      <w:pPr>
        <w:jc w:val="both"/>
        <w:rPr>
          <w:rFonts w:ascii="Times New Roman" w:eastAsia="Times New Roman" w:hAnsi="Times New Roman" w:cs="Times New Roman"/>
          <w:color w:val="444444"/>
          <w:shd w:val="clear" w:color="auto" w:fill="FFFFFF"/>
          <w:lang w:eastAsia="en-GB"/>
        </w:rPr>
      </w:pPr>
    </w:p>
    <w:p w14:paraId="33E4C864" w14:textId="77777777" w:rsidR="00584510" w:rsidRPr="00542A6B" w:rsidRDefault="00584510" w:rsidP="00584510">
      <w:pPr>
        <w:jc w:val="both"/>
        <w:rPr>
          <w:rFonts w:ascii="Times New Roman" w:eastAsia="Times New Roman" w:hAnsi="Times New Roman" w:cs="Times New Roman"/>
          <w:color w:val="444444"/>
          <w:shd w:val="clear" w:color="auto" w:fill="FFFFFF"/>
          <w:lang w:eastAsia="en-GB"/>
        </w:rPr>
      </w:pPr>
      <w:r w:rsidRPr="00542A6B">
        <w:rPr>
          <w:rFonts w:ascii="Times New Roman" w:eastAsia="Times New Roman" w:hAnsi="Times New Roman" w:cs="Times New Roman"/>
          <w:b/>
          <w:color w:val="444444"/>
          <w:shd w:val="clear" w:color="auto" w:fill="FFFFFF"/>
          <w:lang w:eastAsia="en-GB"/>
        </w:rPr>
        <w:t>7. Ask questions.</w:t>
      </w:r>
      <w:r w:rsidRPr="00542A6B">
        <w:rPr>
          <w:rFonts w:ascii="Times New Roman" w:eastAsia="Times New Roman" w:hAnsi="Times New Roman" w:cs="Times New Roman"/>
          <w:color w:val="444444"/>
          <w:shd w:val="clear" w:color="auto" w:fill="FFFFFF"/>
          <w:lang w:eastAsia="en-GB"/>
        </w:rPr>
        <w:t xml:space="preserve">  Questions arouse interest, pique curiosity, and engage audiences. So ask a lot of them. Build tension by posing a question and letting your audience stew a moment before moving to the next slide with the answer. Quiz their knowledge and then show them how little they know. If appropriate, engage in a little question-and-answer with your audience, with </w:t>
      </w:r>
      <w:r w:rsidRPr="00542A6B">
        <w:rPr>
          <w:rFonts w:ascii="Times New Roman" w:eastAsia="Times New Roman" w:hAnsi="Times New Roman" w:cs="Times New Roman"/>
          <w:i/>
          <w:iCs/>
          <w:color w:val="444444"/>
          <w:lang w:eastAsia="en-GB"/>
        </w:rPr>
        <w:t>you</w:t>
      </w:r>
      <w:r w:rsidRPr="00542A6B">
        <w:rPr>
          <w:rFonts w:ascii="Times New Roman" w:eastAsia="Times New Roman" w:hAnsi="Times New Roman" w:cs="Times New Roman"/>
          <w:color w:val="444444"/>
          <w:shd w:val="clear" w:color="auto" w:fill="FFFFFF"/>
          <w:lang w:eastAsia="en-GB"/>
        </w:rPr>
        <w:t> asking the questions.</w:t>
      </w:r>
    </w:p>
    <w:p w14:paraId="1AD7CBD4" w14:textId="77777777" w:rsidR="00542A6B" w:rsidRPr="00542A6B" w:rsidRDefault="00542A6B" w:rsidP="00584510">
      <w:pPr>
        <w:jc w:val="both"/>
        <w:rPr>
          <w:rFonts w:ascii="Times New Roman" w:eastAsia="Times New Roman" w:hAnsi="Times New Roman" w:cs="Times New Roman"/>
          <w:color w:val="444444"/>
          <w:shd w:val="clear" w:color="auto" w:fill="FFFFFF"/>
          <w:lang w:eastAsia="en-GB"/>
        </w:rPr>
      </w:pPr>
    </w:p>
    <w:p w14:paraId="63B3376A" w14:textId="6D61CE92" w:rsidR="00542A6B" w:rsidRDefault="00542A6B" w:rsidP="00584510">
      <w:pPr>
        <w:jc w:val="both"/>
        <w:rPr>
          <w:rFonts w:ascii="Times New Roman" w:eastAsia="Times New Roman" w:hAnsi="Times New Roman" w:cs="Times New Roman"/>
          <w:b/>
          <w:color w:val="444444"/>
          <w:shd w:val="clear" w:color="auto" w:fill="FFFFFF"/>
          <w:lang w:eastAsia="en-GB"/>
        </w:rPr>
      </w:pPr>
      <w:r w:rsidRPr="00542A6B">
        <w:rPr>
          <w:rFonts w:ascii="Times New Roman" w:eastAsia="Times New Roman" w:hAnsi="Times New Roman" w:cs="Times New Roman"/>
          <w:b/>
          <w:color w:val="444444"/>
          <w:shd w:val="clear" w:color="auto" w:fill="FFFFFF"/>
          <w:lang w:eastAsia="en-GB"/>
        </w:rPr>
        <w:t xml:space="preserve">8. </w:t>
      </w:r>
      <w:r w:rsidRPr="00F2072D">
        <w:rPr>
          <w:rFonts w:ascii="Times New Roman" w:eastAsia="Times New Roman" w:hAnsi="Times New Roman" w:cs="Times New Roman"/>
          <w:b/>
          <w:color w:val="444444"/>
          <w:highlight w:val="yellow"/>
          <w:shd w:val="clear" w:color="auto" w:fill="FFFFFF"/>
          <w:lang w:eastAsia="en-GB"/>
        </w:rPr>
        <w:t>Check for mistakes</w:t>
      </w:r>
      <w:r w:rsidRPr="00542A6B">
        <w:rPr>
          <w:rFonts w:ascii="Times New Roman" w:eastAsia="Times New Roman" w:hAnsi="Times New Roman" w:cs="Times New Roman"/>
          <w:b/>
          <w:color w:val="444444"/>
          <w:shd w:val="clear" w:color="auto" w:fill="FFFFFF"/>
          <w:lang w:eastAsia="en-GB"/>
        </w:rPr>
        <w:t>. Spelling, grammar, typos etc.</w:t>
      </w:r>
    </w:p>
    <w:p w14:paraId="5C77C224" w14:textId="77777777" w:rsidR="00542A6B" w:rsidRDefault="00542A6B" w:rsidP="00584510">
      <w:pPr>
        <w:jc w:val="both"/>
        <w:rPr>
          <w:rFonts w:ascii="Times New Roman" w:eastAsia="Times New Roman" w:hAnsi="Times New Roman" w:cs="Times New Roman"/>
          <w:b/>
          <w:color w:val="444444"/>
          <w:shd w:val="clear" w:color="auto" w:fill="FFFFFF"/>
          <w:lang w:eastAsia="en-GB"/>
        </w:rPr>
      </w:pPr>
    </w:p>
    <w:p w14:paraId="795FCC2C" w14:textId="6CFB8E36" w:rsidR="00542A6B" w:rsidRPr="00542A6B" w:rsidRDefault="00542A6B" w:rsidP="00584510">
      <w:pPr>
        <w:jc w:val="both"/>
        <w:rPr>
          <w:rFonts w:ascii="Times New Roman" w:eastAsia="Times New Roman" w:hAnsi="Times New Roman" w:cs="Times New Roman"/>
          <w:color w:val="444444"/>
          <w:shd w:val="clear" w:color="auto" w:fill="FFFFFF"/>
          <w:lang w:eastAsia="en-GB"/>
        </w:rPr>
      </w:pPr>
      <w:r>
        <w:rPr>
          <w:rFonts w:ascii="Times New Roman" w:eastAsia="Times New Roman" w:hAnsi="Times New Roman" w:cs="Times New Roman"/>
          <w:b/>
          <w:color w:val="444444"/>
          <w:shd w:val="clear" w:color="auto" w:fill="FFFFFF"/>
          <w:lang w:eastAsia="en-GB"/>
        </w:rPr>
        <w:t xml:space="preserve">9. Beware of software compatibility issues. </w:t>
      </w:r>
      <w:r w:rsidRPr="00542A6B">
        <w:rPr>
          <w:rFonts w:ascii="Times New Roman" w:eastAsia="Times New Roman" w:hAnsi="Times New Roman" w:cs="Times New Roman"/>
          <w:color w:val="444444"/>
          <w:shd w:val="clear" w:color="auto" w:fill="FFFFFF"/>
          <w:lang w:eastAsia="en-GB"/>
        </w:rPr>
        <w:t xml:space="preserve">If unsure of compatibility with software (open office, office, mac software) convert it to pdf. </w:t>
      </w:r>
    </w:p>
    <w:p w14:paraId="5C3EBAE9" w14:textId="77777777" w:rsidR="00542A6B" w:rsidRPr="00542A6B" w:rsidRDefault="00542A6B" w:rsidP="00584510">
      <w:pPr>
        <w:jc w:val="both"/>
        <w:rPr>
          <w:rFonts w:ascii="Times New Roman" w:eastAsia="Times New Roman" w:hAnsi="Times New Roman" w:cs="Times New Roman"/>
          <w:color w:val="444444"/>
          <w:shd w:val="clear" w:color="auto" w:fill="FFFFFF"/>
          <w:lang w:eastAsia="en-GB"/>
        </w:rPr>
      </w:pPr>
    </w:p>
    <w:p w14:paraId="6D9570DB" w14:textId="4CFFF566" w:rsidR="00542A6B" w:rsidRPr="00542A6B" w:rsidRDefault="00542A6B" w:rsidP="00584510">
      <w:pPr>
        <w:jc w:val="both"/>
        <w:rPr>
          <w:rFonts w:ascii="Times New Roman" w:eastAsia="Times New Roman" w:hAnsi="Times New Roman" w:cs="Times New Roman"/>
          <w:b/>
          <w:color w:val="444444"/>
          <w:shd w:val="clear" w:color="auto" w:fill="FFFFFF"/>
          <w:lang w:eastAsia="en-GB"/>
        </w:rPr>
      </w:pPr>
      <w:r>
        <w:rPr>
          <w:rFonts w:ascii="Times New Roman" w:eastAsia="Times New Roman" w:hAnsi="Times New Roman" w:cs="Times New Roman"/>
          <w:b/>
          <w:color w:val="444444"/>
          <w:shd w:val="clear" w:color="auto" w:fill="FFFFFF"/>
          <w:lang w:eastAsia="en-GB"/>
        </w:rPr>
        <w:t>10</w:t>
      </w:r>
      <w:r w:rsidRPr="00542A6B">
        <w:rPr>
          <w:rFonts w:ascii="Times New Roman" w:eastAsia="Times New Roman" w:hAnsi="Times New Roman" w:cs="Times New Roman"/>
          <w:b/>
          <w:color w:val="444444"/>
          <w:shd w:val="clear" w:color="auto" w:fill="FFFFFF"/>
          <w:lang w:eastAsia="en-GB"/>
        </w:rPr>
        <w:t>. When delivering it:</w:t>
      </w:r>
    </w:p>
    <w:p w14:paraId="19177733" w14:textId="4D3AD453" w:rsidR="00542A6B" w:rsidRPr="00542A6B" w:rsidRDefault="00542A6B" w:rsidP="00542A6B">
      <w:pPr>
        <w:pStyle w:val="a3"/>
        <w:numPr>
          <w:ilvl w:val="0"/>
          <w:numId w:val="4"/>
        </w:numPr>
        <w:jc w:val="both"/>
        <w:rPr>
          <w:rFonts w:ascii="Times New Roman" w:eastAsia="Times New Roman" w:hAnsi="Times New Roman" w:cs="Times New Roman"/>
          <w:color w:val="444444"/>
          <w:shd w:val="clear" w:color="auto" w:fill="FFFFFF"/>
          <w:lang w:eastAsia="en-GB"/>
        </w:rPr>
      </w:pPr>
      <w:r w:rsidRPr="00542A6B">
        <w:rPr>
          <w:rFonts w:ascii="Times New Roman" w:eastAsia="Times New Roman" w:hAnsi="Times New Roman" w:cs="Times New Roman"/>
          <w:color w:val="444444"/>
          <w:shd w:val="clear" w:color="auto" w:fill="FFFFFF"/>
          <w:lang w:eastAsia="en-GB"/>
        </w:rPr>
        <w:t xml:space="preserve">Don’t turn your back at the audience. </w:t>
      </w:r>
    </w:p>
    <w:p w14:paraId="3DE31F76" w14:textId="18AB2FFB" w:rsidR="00542A6B" w:rsidRPr="00542A6B" w:rsidRDefault="00542A6B" w:rsidP="00542A6B">
      <w:pPr>
        <w:pStyle w:val="a3"/>
        <w:numPr>
          <w:ilvl w:val="0"/>
          <w:numId w:val="4"/>
        </w:numPr>
        <w:jc w:val="both"/>
        <w:rPr>
          <w:rFonts w:ascii="Times New Roman" w:eastAsia="Times New Roman" w:hAnsi="Times New Roman" w:cs="Times New Roman"/>
          <w:color w:val="444444"/>
          <w:shd w:val="clear" w:color="auto" w:fill="FFFFFF"/>
          <w:lang w:eastAsia="en-GB"/>
        </w:rPr>
      </w:pPr>
      <w:r w:rsidRPr="00542A6B">
        <w:rPr>
          <w:rFonts w:ascii="Times New Roman" w:eastAsia="Times New Roman" w:hAnsi="Times New Roman" w:cs="Times New Roman"/>
          <w:color w:val="444444"/>
          <w:shd w:val="clear" w:color="auto" w:fill="FFFFFF"/>
          <w:lang w:eastAsia="en-GB"/>
        </w:rPr>
        <w:t xml:space="preserve">Point at it from time to time. </w:t>
      </w:r>
    </w:p>
    <w:p w14:paraId="45B5B893" w14:textId="24702F71" w:rsidR="00542A6B" w:rsidRPr="00542A6B" w:rsidRDefault="00542A6B" w:rsidP="00542A6B">
      <w:pPr>
        <w:pStyle w:val="a3"/>
        <w:numPr>
          <w:ilvl w:val="0"/>
          <w:numId w:val="4"/>
        </w:numPr>
        <w:jc w:val="both"/>
        <w:rPr>
          <w:rFonts w:ascii="Times New Roman" w:eastAsia="Times New Roman" w:hAnsi="Times New Roman" w:cs="Times New Roman"/>
          <w:color w:val="444444"/>
          <w:shd w:val="clear" w:color="auto" w:fill="FFFFFF"/>
          <w:lang w:eastAsia="en-GB"/>
        </w:rPr>
      </w:pPr>
      <w:r w:rsidRPr="00542A6B">
        <w:rPr>
          <w:rFonts w:ascii="Times New Roman" w:eastAsia="Times New Roman" w:hAnsi="Times New Roman" w:cs="Times New Roman"/>
          <w:color w:val="444444"/>
          <w:shd w:val="clear" w:color="auto" w:fill="FFFFFF"/>
          <w:lang w:eastAsia="en-GB"/>
        </w:rPr>
        <w:t>Don’t stand in front of your slides.</w:t>
      </w:r>
    </w:p>
    <w:p w14:paraId="7ED8C0D6" w14:textId="03033863" w:rsidR="00542A6B" w:rsidRPr="00542A6B" w:rsidRDefault="00542A6B" w:rsidP="00542A6B">
      <w:pPr>
        <w:pStyle w:val="a3"/>
        <w:numPr>
          <w:ilvl w:val="0"/>
          <w:numId w:val="4"/>
        </w:numPr>
        <w:jc w:val="both"/>
        <w:rPr>
          <w:rFonts w:ascii="Times New Roman" w:eastAsia="Times New Roman" w:hAnsi="Times New Roman" w:cs="Times New Roman"/>
          <w:color w:val="444444"/>
          <w:shd w:val="clear" w:color="auto" w:fill="FFFFFF"/>
          <w:lang w:eastAsia="en-GB"/>
        </w:rPr>
      </w:pPr>
      <w:r w:rsidRPr="00542A6B">
        <w:rPr>
          <w:rFonts w:ascii="Times New Roman" w:eastAsia="Times New Roman" w:hAnsi="Times New Roman" w:cs="Times New Roman"/>
          <w:color w:val="444444"/>
          <w:shd w:val="clear" w:color="auto" w:fill="FFFFFF"/>
          <w:lang w:eastAsia="en-GB"/>
        </w:rPr>
        <w:t xml:space="preserve">Synchronize your speaking and slide projection.  Don’t show them too early or too late. </w:t>
      </w:r>
    </w:p>
    <w:p w14:paraId="16295B53" w14:textId="4E7E405B" w:rsidR="00542A6B" w:rsidRPr="00542A6B" w:rsidRDefault="00542A6B" w:rsidP="00542A6B">
      <w:pPr>
        <w:pStyle w:val="a3"/>
        <w:numPr>
          <w:ilvl w:val="0"/>
          <w:numId w:val="4"/>
        </w:numPr>
        <w:jc w:val="both"/>
        <w:rPr>
          <w:rFonts w:ascii="Times New Roman" w:eastAsia="Times New Roman" w:hAnsi="Times New Roman" w:cs="Times New Roman"/>
          <w:color w:val="444444"/>
          <w:shd w:val="clear" w:color="auto" w:fill="FFFFFF"/>
          <w:lang w:val="en-US" w:eastAsia="en-GB"/>
        </w:rPr>
      </w:pPr>
      <w:r w:rsidRPr="00542A6B">
        <w:rPr>
          <w:rFonts w:ascii="Times New Roman" w:eastAsia="Times New Roman" w:hAnsi="Times New Roman" w:cs="Times New Roman"/>
          <w:color w:val="444444"/>
          <w:shd w:val="clear" w:color="auto" w:fill="FFFFFF"/>
          <w:lang w:eastAsia="en-GB"/>
        </w:rPr>
        <w:t>S</w:t>
      </w:r>
      <w:r w:rsidRPr="00542A6B">
        <w:rPr>
          <w:rFonts w:ascii="Times New Roman" w:eastAsia="Times New Roman" w:hAnsi="Times New Roman" w:cs="Times New Roman"/>
          <w:color w:val="444444"/>
          <w:shd w:val="clear" w:color="auto" w:fill="FFFFFF"/>
          <w:lang w:val="en-US" w:eastAsia="en-GB"/>
        </w:rPr>
        <w:t xml:space="preserve">low it down. Emphasize and appear thoughtful. Make your information easier to digest. Pause often. </w:t>
      </w:r>
    </w:p>
    <w:p w14:paraId="73684A9C" w14:textId="77777777" w:rsidR="00542A6B" w:rsidRPr="00542A6B" w:rsidRDefault="00542A6B" w:rsidP="00584510">
      <w:pPr>
        <w:jc w:val="both"/>
        <w:rPr>
          <w:rFonts w:ascii="Times New Roman" w:eastAsia="Times New Roman" w:hAnsi="Times New Roman" w:cs="Times New Roman"/>
          <w:color w:val="444444"/>
          <w:shd w:val="clear" w:color="auto" w:fill="FFFFFF"/>
          <w:lang w:eastAsia="en-GB"/>
        </w:rPr>
      </w:pPr>
    </w:p>
    <w:p w14:paraId="2D96EF3B" w14:textId="5BBB9DCC" w:rsidR="00542A6B" w:rsidRPr="00542A6B" w:rsidRDefault="00542A6B" w:rsidP="00584510">
      <w:pPr>
        <w:jc w:val="both"/>
        <w:rPr>
          <w:rFonts w:ascii="Times New Roman" w:eastAsia="Times New Roman" w:hAnsi="Times New Roman" w:cs="Times New Roman"/>
          <w:b/>
          <w:color w:val="444444"/>
          <w:shd w:val="clear" w:color="auto" w:fill="FFFFFF"/>
          <w:lang w:eastAsia="en-GB"/>
        </w:rPr>
      </w:pPr>
      <w:r>
        <w:rPr>
          <w:rFonts w:ascii="Times New Roman" w:eastAsia="Times New Roman" w:hAnsi="Times New Roman" w:cs="Times New Roman"/>
          <w:b/>
          <w:color w:val="444444"/>
          <w:shd w:val="clear" w:color="auto" w:fill="FFFFFF"/>
          <w:lang w:eastAsia="en-GB"/>
        </w:rPr>
        <w:t>Final g</w:t>
      </w:r>
      <w:r w:rsidRPr="00542A6B">
        <w:rPr>
          <w:rFonts w:ascii="Times New Roman" w:eastAsia="Times New Roman" w:hAnsi="Times New Roman" w:cs="Times New Roman"/>
          <w:b/>
          <w:color w:val="444444"/>
          <w:shd w:val="clear" w:color="auto" w:fill="FFFFFF"/>
          <w:lang w:eastAsia="en-GB"/>
        </w:rPr>
        <w:t>eneral tips:</w:t>
      </w:r>
    </w:p>
    <w:p w14:paraId="18AF086A" w14:textId="0051EFD4" w:rsidR="00542A6B" w:rsidRPr="00542A6B" w:rsidRDefault="00542A6B" w:rsidP="00542A6B">
      <w:pPr>
        <w:pStyle w:val="a3"/>
        <w:numPr>
          <w:ilvl w:val="0"/>
          <w:numId w:val="3"/>
        </w:numPr>
        <w:jc w:val="both"/>
        <w:rPr>
          <w:rFonts w:ascii="Times New Roman" w:eastAsia="Times New Roman" w:hAnsi="Times New Roman" w:cs="Times New Roman"/>
          <w:color w:val="444444"/>
          <w:shd w:val="clear" w:color="auto" w:fill="FFFFFF"/>
          <w:lang w:eastAsia="en-GB"/>
        </w:rPr>
      </w:pPr>
      <w:r w:rsidRPr="00AB296B">
        <w:rPr>
          <w:rFonts w:ascii="Times New Roman" w:eastAsia="Times New Roman" w:hAnsi="Times New Roman" w:cs="Times New Roman"/>
          <w:color w:val="444444"/>
          <w:highlight w:val="yellow"/>
          <w:shd w:val="clear" w:color="auto" w:fill="FFFFFF"/>
          <w:lang w:eastAsia="en-GB"/>
        </w:rPr>
        <w:t>Rehearse rehearse rehearse</w:t>
      </w:r>
      <w:r w:rsidRPr="00542A6B">
        <w:rPr>
          <w:rFonts w:ascii="Times New Roman" w:eastAsia="Times New Roman" w:hAnsi="Times New Roman" w:cs="Times New Roman"/>
          <w:color w:val="444444"/>
          <w:shd w:val="clear" w:color="auto" w:fill="FFFFFF"/>
          <w:lang w:eastAsia="en-GB"/>
        </w:rPr>
        <w:t xml:space="preserve"> with the PowerPoint. </w:t>
      </w:r>
    </w:p>
    <w:p w14:paraId="3E07D7B8" w14:textId="2332EC49" w:rsidR="00542A6B" w:rsidRPr="00542A6B" w:rsidRDefault="00542A6B" w:rsidP="00542A6B">
      <w:pPr>
        <w:pStyle w:val="a3"/>
        <w:numPr>
          <w:ilvl w:val="0"/>
          <w:numId w:val="3"/>
        </w:numPr>
        <w:jc w:val="both"/>
        <w:rPr>
          <w:rFonts w:ascii="Times New Roman" w:eastAsia="Times New Roman" w:hAnsi="Times New Roman" w:cs="Times New Roman"/>
          <w:color w:val="444444"/>
          <w:shd w:val="clear" w:color="auto" w:fill="FFFFFF"/>
          <w:lang w:eastAsia="en-GB"/>
        </w:rPr>
      </w:pPr>
      <w:r w:rsidRPr="00542A6B">
        <w:rPr>
          <w:rFonts w:ascii="Times New Roman" w:eastAsia="Times New Roman" w:hAnsi="Times New Roman" w:cs="Times New Roman"/>
          <w:color w:val="444444"/>
          <w:shd w:val="clear" w:color="auto" w:fill="FFFFFF"/>
          <w:lang w:eastAsia="en-GB"/>
        </w:rPr>
        <w:t>Simple is better than complicated.</w:t>
      </w:r>
    </w:p>
    <w:p w14:paraId="626A4E1D" w14:textId="739F6623" w:rsidR="00542A6B" w:rsidRPr="00542A6B" w:rsidRDefault="00542A6B" w:rsidP="00542A6B">
      <w:pPr>
        <w:pStyle w:val="a3"/>
        <w:numPr>
          <w:ilvl w:val="0"/>
          <w:numId w:val="3"/>
        </w:numPr>
        <w:jc w:val="both"/>
        <w:rPr>
          <w:rFonts w:ascii="Times New Roman" w:eastAsia="Times New Roman" w:hAnsi="Times New Roman" w:cs="Times New Roman"/>
          <w:color w:val="444444"/>
          <w:shd w:val="clear" w:color="auto" w:fill="FFFFFF"/>
          <w:lang w:eastAsia="en-GB"/>
        </w:rPr>
      </w:pPr>
      <w:r w:rsidRPr="00542A6B">
        <w:rPr>
          <w:rFonts w:ascii="Times New Roman" w:eastAsia="Times New Roman" w:hAnsi="Times New Roman" w:cs="Times New Roman"/>
          <w:color w:val="444444"/>
          <w:shd w:val="clear" w:color="auto" w:fill="FFFFFF"/>
          <w:lang w:eastAsia="en-GB"/>
        </w:rPr>
        <w:t>Use as an aid, not as the talk itself.</w:t>
      </w:r>
    </w:p>
    <w:p w14:paraId="00BEFDB3" w14:textId="28C83FC3" w:rsidR="00542A6B" w:rsidRPr="00542A6B" w:rsidRDefault="00542A6B" w:rsidP="00542A6B">
      <w:pPr>
        <w:pStyle w:val="a3"/>
        <w:numPr>
          <w:ilvl w:val="0"/>
          <w:numId w:val="3"/>
        </w:numPr>
        <w:jc w:val="both"/>
        <w:rPr>
          <w:rFonts w:ascii="Times New Roman" w:eastAsia="Times New Roman" w:hAnsi="Times New Roman" w:cs="Times New Roman"/>
          <w:color w:val="444444"/>
          <w:shd w:val="clear" w:color="auto" w:fill="FFFFFF"/>
          <w:lang w:eastAsia="en-GB"/>
        </w:rPr>
      </w:pPr>
      <w:r w:rsidRPr="00AB296B">
        <w:rPr>
          <w:rFonts w:ascii="Times New Roman" w:eastAsia="Times New Roman" w:hAnsi="Times New Roman" w:cs="Times New Roman"/>
          <w:color w:val="444444"/>
          <w:highlight w:val="yellow"/>
          <w:shd w:val="clear" w:color="auto" w:fill="FFFFFF"/>
          <w:lang w:eastAsia="en-GB"/>
        </w:rPr>
        <w:t xml:space="preserve">Do </w:t>
      </w:r>
      <w:r w:rsidR="00AB296B">
        <w:rPr>
          <w:rFonts w:ascii="Times New Roman" w:eastAsia="Times New Roman" w:hAnsi="Times New Roman" w:cs="Times New Roman"/>
          <w:color w:val="444444"/>
          <w:highlight w:val="yellow"/>
          <w:shd w:val="clear" w:color="auto" w:fill="FFFFFF"/>
          <w:lang w:eastAsia="en-GB"/>
        </w:rPr>
        <w:t>NOT</w:t>
      </w:r>
      <w:r w:rsidRPr="00AB296B">
        <w:rPr>
          <w:rFonts w:ascii="Times New Roman" w:eastAsia="Times New Roman" w:hAnsi="Times New Roman" w:cs="Times New Roman"/>
          <w:color w:val="444444"/>
          <w:highlight w:val="yellow"/>
          <w:shd w:val="clear" w:color="auto" w:fill="FFFFFF"/>
          <w:lang w:eastAsia="en-GB"/>
        </w:rPr>
        <w:t xml:space="preserve"> read.</w:t>
      </w:r>
      <w:r w:rsidRPr="00542A6B">
        <w:rPr>
          <w:rFonts w:ascii="Times New Roman" w:eastAsia="Times New Roman" w:hAnsi="Times New Roman" w:cs="Times New Roman"/>
          <w:color w:val="444444"/>
          <w:shd w:val="clear" w:color="auto" w:fill="FFFFFF"/>
          <w:lang w:eastAsia="en-GB"/>
        </w:rPr>
        <w:t xml:space="preserve"> Do not underestimate it.</w:t>
      </w:r>
    </w:p>
    <w:p w14:paraId="3A17634A" w14:textId="3EF6F572" w:rsidR="00542A6B" w:rsidRPr="00542A6B" w:rsidRDefault="00542A6B" w:rsidP="00542A6B">
      <w:pPr>
        <w:pStyle w:val="a3"/>
        <w:numPr>
          <w:ilvl w:val="0"/>
          <w:numId w:val="3"/>
        </w:numPr>
        <w:jc w:val="both"/>
        <w:rPr>
          <w:rFonts w:ascii="Times New Roman" w:eastAsia="Times New Roman" w:hAnsi="Times New Roman" w:cs="Times New Roman"/>
          <w:color w:val="444444"/>
          <w:shd w:val="clear" w:color="auto" w:fill="FFFFFF"/>
          <w:lang w:eastAsia="en-GB"/>
        </w:rPr>
      </w:pPr>
      <w:r w:rsidRPr="00542A6B">
        <w:rPr>
          <w:rFonts w:ascii="Times New Roman" w:eastAsia="Times New Roman" w:hAnsi="Times New Roman" w:cs="Times New Roman"/>
          <w:color w:val="444444"/>
          <w:shd w:val="clear" w:color="auto" w:fill="FFFFFF"/>
          <w:lang w:eastAsia="en-GB"/>
        </w:rPr>
        <w:t>Make it interesting. Not boring</w:t>
      </w:r>
    </w:p>
    <w:p w14:paraId="4DEB923F" w14:textId="77777777" w:rsidR="00542A6B" w:rsidRPr="00542A6B" w:rsidRDefault="00542A6B" w:rsidP="00584510">
      <w:pPr>
        <w:jc w:val="both"/>
        <w:rPr>
          <w:rFonts w:ascii="Times New Roman" w:eastAsia="Times New Roman" w:hAnsi="Times New Roman" w:cs="Times New Roman"/>
          <w:color w:val="444444"/>
          <w:shd w:val="clear" w:color="auto" w:fill="FFFFFF"/>
          <w:lang w:eastAsia="en-GB"/>
        </w:rPr>
      </w:pPr>
    </w:p>
    <w:p w14:paraId="4A07B323" w14:textId="001628D6" w:rsidR="00542A6B" w:rsidRDefault="008566FF" w:rsidP="00584510">
      <w:pPr>
        <w:jc w:val="both"/>
        <w:rPr>
          <w:rFonts w:ascii="Times New Roman" w:eastAsia="Times New Roman" w:hAnsi="Times New Roman" w:cs="Times New Roman"/>
          <w:b/>
          <w:bCs/>
          <w:color w:val="444444"/>
          <w:shd w:val="clear" w:color="auto" w:fill="FFFFFF"/>
          <w:lang w:eastAsia="en-GB"/>
        </w:rPr>
      </w:pPr>
      <w:r w:rsidRPr="008566FF">
        <w:rPr>
          <w:rFonts w:ascii="Times New Roman" w:eastAsia="Times New Roman" w:hAnsi="Times New Roman" w:cs="Times New Roman"/>
          <w:b/>
          <w:bCs/>
          <w:color w:val="444444"/>
          <w:shd w:val="clear" w:color="auto" w:fill="FFFFFF"/>
          <w:lang w:eastAsia="en-GB"/>
        </w:rPr>
        <w:t>Sample PPT structure</w:t>
      </w:r>
    </w:p>
    <w:p w14:paraId="6D293CCE" w14:textId="77777777" w:rsidR="008566FF" w:rsidRPr="008566FF" w:rsidRDefault="008566FF" w:rsidP="00584510">
      <w:pPr>
        <w:jc w:val="both"/>
        <w:rPr>
          <w:rFonts w:ascii="Times New Roman" w:eastAsia="Times New Roman" w:hAnsi="Times New Roman" w:cs="Times New Roman"/>
          <w:b/>
          <w:bCs/>
          <w:color w:val="444444"/>
          <w:shd w:val="clear" w:color="auto" w:fill="FFFFFF"/>
          <w:lang w:eastAsia="en-GB"/>
        </w:rPr>
      </w:pPr>
    </w:p>
    <w:p w14:paraId="79613523" w14:textId="33A59469" w:rsidR="008566FF" w:rsidRDefault="008566FF" w:rsidP="00584510">
      <w:pPr>
        <w:jc w:val="both"/>
        <w:rPr>
          <w:rFonts w:ascii="Times New Roman" w:eastAsia="Times New Roman" w:hAnsi="Times New Roman" w:cs="Times New Roman"/>
          <w:color w:val="444444"/>
          <w:shd w:val="clear" w:color="auto" w:fill="FFFFFF"/>
          <w:lang w:eastAsia="en-GB"/>
        </w:rPr>
      </w:pPr>
      <w:r>
        <w:rPr>
          <w:rFonts w:ascii="Times New Roman" w:eastAsia="Times New Roman" w:hAnsi="Times New Roman" w:cs="Times New Roman"/>
          <w:color w:val="444444"/>
          <w:shd w:val="clear" w:color="auto" w:fill="FFFFFF"/>
          <w:lang w:eastAsia="en-GB"/>
        </w:rPr>
        <w:t>Slide 1: opening</w:t>
      </w:r>
    </w:p>
    <w:p w14:paraId="723B4D05" w14:textId="32B1CCCA" w:rsidR="008566FF" w:rsidRDefault="008566FF" w:rsidP="00584510">
      <w:pPr>
        <w:jc w:val="both"/>
        <w:rPr>
          <w:rFonts w:ascii="Times New Roman" w:eastAsia="Times New Roman" w:hAnsi="Times New Roman" w:cs="Times New Roman"/>
          <w:color w:val="444444"/>
          <w:shd w:val="clear" w:color="auto" w:fill="FFFFFF"/>
          <w:lang w:eastAsia="en-GB"/>
        </w:rPr>
      </w:pPr>
      <w:r>
        <w:rPr>
          <w:rFonts w:ascii="Times New Roman" w:eastAsia="Times New Roman" w:hAnsi="Times New Roman" w:cs="Times New Roman"/>
          <w:color w:val="444444"/>
          <w:shd w:val="clear" w:color="auto" w:fill="FFFFFF"/>
          <w:lang w:eastAsia="en-GB"/>
        </w:rPr>
        <w:t>Slide 2: attention grabber</w:t>
      </w:r>
    </w:p>
    <w:p w14:paraId="6A0A3347" w14:textId="793F4EBE" w:rsidR="008566FF" w:rsidRDefault="008566FF" w:rsidP="00584510">
      <w:pPr>
        <w:jc w:val="both"/>
        <w:rPr>
          <w:rFonts w:ascii="Times New Roman" w:eastAsia="Times New Roman" w:hAnsi="Times New Roman" w:cs="Times New Roman"/>
          <w:color w:val="444444"/>
          <w:shd w:val="clear" w:color="auto" w:fill="FFFFFF"/>
          <w:lang w:eastAsia="en-GB"/>
        </w:rPr>
      </w:pPr>
      <w:r>
        <w:rPr>
          <w:rFonts w:ascii="Times New Roman" w:eastAsia="Times New Roman" w:hAnsi="Times New Roman" w:cs="Times New Roman"/>
          <w:color w:val="444444"/>
          <w:shd w:val="clear" w:color="auto" w:fill="FFFFFF"/>
          <w:lang w:eastAsia="en-GB"/>
        </w:rPr>
        <w:t>Slide 3: preview of main points/outline</w:t>
      </w:r>
    </w:p>
    <w:p w14:paraId="0CBCBF45" w14:textId="1F8A1AA1" w:rsidR="008566FF" w:rsidRDefault="008566FF" w:rsidP="00584510">
      <w:pPr>
        <w:jc w:val="both"/>
        <w:rPr>
          <w:rFonts w:ascii="Times New Roman" w:eastAsia="Times New Roman" w:hAnsi="Times New Roman" w:cs="Times New Roman"/>
          <w:color w:val="444444"/>
          <w:shd w:val="clear" w:color="auto" w:fill="FFFFFF"/>
          <w:lang w:eastAsia="en-GB"/>
        </w:rPr>
      </w:pPr>
      <w:r>
        <w:rPr>
          <w:rFonts w:ascii="Times New Roman" w:eastAsia="Times New Roman" w:hAnsi="Times New Roman" w:cs="Times New Roman"/>
          <w:color w:val="444444"/>
          <w:shd w:val="clear" w:color="auto" w:fill="FFFFFF"/>
          <w:lang w:eastAsia="en-GB"/>
        </w:rPr>
        <w:t>Slides 4-6: aspect A of topic</w:t>
      </w:r>
    </w:p>
    <w:p w14:paraId="102C521B" w14:textId="0256B752" w:rsidR="008566FF" w:rsidRDefault="008566FF" w:rsidP="00584510">
      <w:pPr>
        <w:jc w:val="both"/>
        <w:rPr>
          <w:rFonts w:ascii="Times New Roman" w:eastAsia="Times New Roman" w:hAnsi="Times New Roman" w:cs="Times New Roman"/>
          <w:color w:val="444444"/>
          <w:shd w:val="clear" w:color="auto" w:fill="FFFFFF"/>
          <w:lang w:eastAsia="en-GB"/>
        </w:rPr>
      </w:pPr>
      <w:r>
        <w:rPr>
          <w:rFonts w:ascii="Times New Roman" w:eastAsia="Times New Roman" w:hAnsi="Times New Roman" w:cs="Times New Roman"/>
          <w:color w:val="444444"/>
          <w:shd w:val="clear" w:color="auto" w:fill="FFFFFF"/>
          <w:lang w:eastAsia="en-GB"/>
        </w:rPr>
        <w:t>Slides 7-9: aspect B of topic</w:t>
      </w:r>
    </w:p>
    <w:p w14:paraId="53C377AA" w14:textId="7B75C6B1" w:rsidR="008566FF" w:rsidRDefault="008566FF" w:rsidP="00584510">
      <w:pPr>
        <w:jc w:val="both"/>
        <w:rPr>
          <w:rFonts w:ascii="Times New Roman" w:eastAsia="Times New Roman" w:hAnsi="Times New Roman" w:cs="Times New Roman"/>
          <w:color w:val="444444"/>
          <w:shd w:val="clear" w:color="auto" w:fill="FFFFFF"/>
          <w:lang w:eastAsia="en-GB"/>
        </w:rPr>
      </w:pPr>
      <w:r>
        <w:rPr>
          <w:rFonts w:ascii="Times New Roman" w:eastAsia="Times New Roman" w:hAnsi="Times New Roman" w:cs="Times New Roman"/>
          <w:color w:val="444444"/>
          <w:shd w:val="clear" w:color="auto" w:fill="FFFFFF"/>
          <w:lang w:eastAsia="en-GB"/>
        </w:rPr>
        <w:t>Slides 10-12:  personal opinion</w:t>
      </w:r>
    </w:p>
    <w:p w14:paraId="70545C86" w14:textId="66525866" w:rsidR="008566FF" w:rsidRPr="00542A6B" w:rsidRDefault="008566FF" w:rsidP="00584510">
      <w:pPr>
        <w:jc w:val="both"/>
        <w:rPr>
          <w:rFonts w:ascii="Times New Roman" w:eastAsia="Times New Roman" w:hAnsi="Times New Roman" w:cs="Times New Roman"/>
          <w:color w:val="444444"/>
          <w:shd w:val="clear" w:color="auto" w:fill="FFFFFF"/>
          <w:lang w:eastAsia="en-GB"/>
        </w:rPr>
      </w:pPr>
      <w:r>
        <w:rPr>
          <w:rFonts w:ascii="Times New Roman" w:eastAsia="Times New Roman" w:hAnsi="Times New Roman" w:cs="Times New Roman"/>
          <w:color w:val="444444"/>
          <w:shd w:val="clear" w:color="auto" w:fill="FFFFFF"/>
          <w:lang w:eastAsia="en-GB"/>
        </w:rPr>
        <w:t>Slides 13: conclusion</w:t>
      </w:r>
    </w:p>
    <w:p w14:paraId="64F0418D" w14:textId="77777777" w:rsidR="00542A6B" w:rsidRPr="00542A6B" w:rsidRDefault="00542A6B" w:rsidP="00584510">
      <w:pPr>
        <w:jc w:val="both"/>
        <w:rPr>
          <w:rFonts w:ascii="Times New Roman" w:eastAsia="Times New Roman" w:hAnsi="Times New Roman" w:cs="Times New Roman"/>
          <w:lang w:eastAsia="en-GB"/>
        </w:rPr>
      </w:pPr>
    </w:p>
    <w:p w14:paraId="6AE87A1E" w14:textId="77777777" w:rsidR="00584510" w:rsidRPr="00542A6B" w:rsidRDefault="00584510" w:rsidP="00584510">
      <w:pPr>
        <w:jc w:val="both"/>
        <w:rPr>
          <w:rFonts w:ascii="Times New Roman" w:eastAsia="Times New Roman" w:hAnsi="Times New Roman" w:cs="Times New Roman"/>
          <w:lang w:eastAsia="en-GB"/>
        </w:rPr>
      </w:pPr>
    </w:p>
    <w:p w14:paraId="73A1D046" w14:textId="77777777" w:rsidR="008714D4" w:rsidRPr="00542A6B" w:rsidRDefault="008714D4" w:rsidP="00584510">
      <w:pPr>
        <w:jc w:val="both"/>
        <w:rPr>
          <w:rFonts w:ascii="Times New Roman" w:hAnsi="Times New Roman" w:cs="Times New Roman"/>
          <w:color w:val="444444"/>
        </w:rPr>
      </w:pPr>
    </w:p>
    <w:p w14:paraId="21C0058B" w14:textId="77777777" w:rsidR="008714D4" w:rsidRPr="00542A6B" w:rsidRDefault="008714D4" w:rsidP="00584510">
      <w:pPr>
        <w:jc w:val="both"/>
        <w:rPr>
          <w:rFonts w:ascii="Times New Roman" w:eastAsia="Times New Roman" w:hAnsi="Times New Roman" w:cs="Times New Roman"/>
          <w:color w:val="444444"/>
          <w:shd w:val="clear" w:color="auto" w:fill="FFFFFF"/>
          <w:lang w:eastAsia="en-GB"/>
        </w:rPr>
      </w:pPr>
    </w:p>
    <w:p w14:paraId="5EA15F90" w14:textId="77777777" w:rsidR="008714D4" w:rsidRPr="00542A6B" w:rsidRDefault="008714D4" w:rsidP="00584510">
      <w:pPr>
        <w:jc w:val="both"/>
        <w:rPr>
          <w:rFonts w:ascii="Times New Roman" w:eastAsia="Times New Roman" w:hAnsi="Times New Roman" w:cs="Times New Roman"/>
          <w:color w:val="444444"/>
          <w:shd w:val="clear" w:color="auto" w:fill="FFFFFF"/>
          <w:lang w:eastAsia="en-GB"/>
        </w:rPr>
      </w:pPr>
    </w:p>
    <w:p w14:paraId="6FDC0EBF" w14:textId="77777777" w:rsidR="008714D4" w:rsidRPr="00542A6B" w:rsidRDefault="008714D4" w:rsidP="00584510">
      <w:pPr>
        <w:jc w:val="both"/>
        <w:rPr>
          <w:rFonts w:ascii="Times New Roman" w:eastAsia="Times New Roman" w:hAnsi="Times New Roman" w:cs="Times New Roman"/>
          <w:lang w:eastAsia="en-GB"/>
        </w:rPr>
      </w:pPr>
    </w:p>
    <w:p w14:paraId="682EA3C1" w14:textId="77777777" w:rsidR="008714D4" w:rsidRPr="00542A6B" w:rsidRDefault="008714D4" w:rsidP="00584510">
      <w:pPr>
        <w:jc w:val="both"/>
        <w:rPr>
          <w:rFonts w:ascii="Times New Roman" w:hAnsi="Times New Roman" w:cs="Times New Roman"/>
          <w:lang w:val="en-US"/>
        </w:rPr>
      </w:pPr>
    </w:p>
    <w:sectPr w:rsidR="008714D4" w:rsidRPr="00542A6B" w:rsidSect="00C7427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43CE7"/>
    <w:multiLevelType w:val="hybridMultilevel"/>
    <w:tmpl w:val="57EA4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D4C6E"/>
    <w:multiLevelType w:val="multilevel"/>
    <w:tmpl w:val="A146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A01BF5"/>
    <w:multiLevelType w:val="hybridMultilevel"/>
    <w:tmpl w:val="815C4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27034C"/>
    <w:multiLevelType w:val="hybridMultilevel"/>
    <w:tmpl w:val="6E5E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4D4"/>
    <w:rsid w:val="0017302E"/>
    <w:rsid w:val="00217362"/>
    <w:rsid w:val="00542A6B"/>
    <w:rsid w:val="00584510"/>
    <w:rsid w:val="008566FF"/>
    <w:rsid w:val="008714D4"/>
    <w:rsid w:val="00AB296B"/>
    <w:rsid w:val="00AF3D93"/>
    <w:rsid w:val="00C7427D"/>
    <w:rsid w:val="00F20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49DB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4D4"/>
    <w:pPr>
      <w:ind w:left="720"/>
      <w:contextualSpacing/>
    </w:pPr>
  </w:style>
  <w:style w:type="character" w:customStyle="1" w:styleId="apple-converted-space">
    <w:name w:val="apple-converted-space"/>
    <w:basedOn w:val="a0"/>
    <w:rsid w:val="008714D4"/>
  </w:style>
  <w:style w:type="character" w:styleId="a4">
    <w:name w:val="Emphasis"/>
    <w:basedOn w:val="a0"/>
    <w:uiPriority w:val="20"/>
    <w:qFormat/>
    <w:rsid w:val="008714D4"/>
    <w:rPr>
      <w:i/>
      <w:iCs/>
    </w:rPr>
  </w:style>
  <w:style w:type="paragraph" w:customStyle="1" w:styleId="okzad">
    <w:name w:val="okzad"/>
    <w:basedOn w:val="a"/>
    <w:rsid w:val="008714D4"/>
    <w:pPr>
      <w:spacing w:before="100" w:beforeAutospacing="1" w:after="100" w:afterAutospacing="1"/>
    </w:pPr>
    <w:rPr>
      <w:rFonts w:ascii="Times New Roman" w:hAnsi="Times New Roman" w:cs="Times New Roman"/>
      <w:lang w:eastAsia="en-GB"/>
    </w:rPr>
  </w:style>
  <w:style w:type="character" w:styleId="a5">
    <w:name w:val="Strong"/>
    <w:basedOn w:val="a0"/>
    <w:uiPriority w:val="22"/>
    <w:qFormat/>
    <w:rsid w:val="00871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4243">
      <w:bodyDiv w:val="1"/>
      <w:marLeft w:val="0"/>
      <w:marRight w:val="0"/>
      <w:marTop w:val="0"/>
      <w:marBottom w:val="0"/>
      <w:divBdr>
        <w:top w:val="none" w:sz="0" w:space="0" w:color="auto"/>
        <w:left w:val="none" w:sz="0" w:space="0" w:color="auto"/>
        <w:bottom w:val="none" w:sz="0" w:space="0" w:color="auto"/>
        <w:right w:val="none" w:sz="0" w:space="0" w:color="auto"/>
      </w:divBdr>
    </w:div>
    <w:div w:id="504973974">
      <w:bodyDiv w:val="1"/>
      <w:marLeft w:val="0"/>
      <w:marRight w:val="0"/>
      <w:marTop w:val="0"/>
      <w:marBottom w:val="0"/>
      <w:divBdr>
        <w:top w:val="none" w:sz="0" w:space="0" w:color="auto"/>
        <w:left w:val="none" w:sz="0" w:space="0" w:color="auto"/>
        <w:bottom w:val="none" w:sz="0" w:space="0" w:color="auto"/>
        <w:right w:val="none" w:sz="0" w:space="0" w:color="auto"/>
      </w:divBdr>
    </w:div>
    <w:div w:id="608902213">
      <w:bodyDiv w:val="1"/>
      <w:marLeft w:val="0"/>
      <w:marRight w:val="0"/>
      <w:marTop w:val="0"/>
      <w:marBottom w:val="0"/>
      <w:divBdr>
        <w:top w:val="none" w:sz="0" w:space="0" w:color="auto"/>
        <w:left w:val="none" w:sz="0" w:space="0" w:color="auto"/>
        <w:bottom w:val="none" w:sz="0" w:space="0" w:color="auto"/>
        <w:right w:val="none" w:sz="0" w:space="0" w:color="auto"/>
      </w:divBdr>
    </w:div>
    <w:div w:id="1161314384">
      <w:bodyDiv w:val="1"/>
      <w:marLeft w:val="0"/>
      <w:marRight w:val="0"/>
      <w:marTop w:val="0"/>
      <w:marBottom w:val="0"/>
      <w:divBdr>
        <w:top w:val="none" w:sz="0" w:space="0" w:color="auto"/>
        <w:left w:val="none" w:sz="0" w:space="0" w:color="auto"/>
        <w:bottom w:val="none" w:sz="0" w:space="0" w:color="auto"/>
        <w:right w:val="none" w:sz="0" w:space="0" w:color="auto"/>
      </w:divBdr>
    </w:div>
    <w:div w:id="1287077887">
      <w:bodyDiv w:val="1"/>
      <w:marLeft w:val="0"/>
      <w:marRight w:val="0"/>
      <w:marTop w:val="0"/>
      <w:marBottom w:val="0"/>
      <w:divBdr>
        <w:top w:val="none" w:sz="0" w:space="0" w:color="auto"/>
        <w:left w:val="none" w:sz="0" w:space="0" w:color="auto"/>
        <w:bottom w:val="none" w:sz="0" w:space="0" w:color="auto"/>
        <w:right w:val="none" w:sz="0" w:space="0" w:color="auto"/>
      </w:divBdr>
    </w:div>
    <w:div w:id="1420059234">
      <w:bodyDiv w:val="1"/>
      <w:marLeft w:val="0"/>
      <w:marRight w:val="0"/>
      <w:marTop w:val="0"/>
      <w:marBottom w:val="0"/>
      <w:divBdr>
        <w:top w:val="none" w:sz="0" w:space="0" w:color="auto"/>
        <w:left w:val="none" w:sz="0" w:space="0" w:color="auto"/>
        <w:bottom w:val="none" w:sz="0" w:space="0" w:color="auto"/>
        <w:right w:val="none" w:sz="0" w:space="0" w:color="auto"/>
      </w:divBdr>
    </w:div>
    <w:div w:id="19683162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710</Words>
  <Characters>3835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Ifigeneia Machili</cp:lastModifiedBy>
  <cp:revision>6</cp:revision>
  <dcterms:created xsi:type="dcterms:W3CDTF">2018-03-04T05:16:00Z</dcterms:created>
  <dcterms:modified xsi:type="dcterms:W3CDTF">2021-03-01T07:46:00Z</dcterms:modified>
</cp:coreProperties>
</file>