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9693D" w14:textId="77777777" w:rsidR="00035B59" w:rsidRPr="00035B59" w:rsidRDefault="00035B59" w:rsidP="00035B59">
      <w:pPr>
        <w:jc w:val="center"/>
        <w:rPr>
          <w:rFonts w:ascii="Cambria" w:hAnsi="Cambria" w:cs="Arial"/>
          <w:b/>
          <w:u w:val="single"/>
          <w:lang w:val="el-GR"/>
        </w:rPr>
      </w:pPr>
      <w:bookmarkStart w:id="0" w:name="_Hlk81653610"/>
      <w:bookmarkStart w:id="1" w:name="_Hlk81651278"/>
      <w:r w:rsidRPr="00035B59">
        <w:rPr>
          <w:rFonts w:ascii="Cambria" w:hAnsi="Cambria" w:cs="Arial"/>
          <w:b/>
          <w:u w:val="single"/>
          <w:lang w:val="el-GR"/>
        </w:rPr>
        <w:t xml:space="preserve">ΕΠΙΣΤΗΜΟΝΙΚΟ ΑΝΤΙΚΕΙΜΕΝΟ Ι-ΙΙ </w:t>
      </w:r>
      <w:bookmarkEnd w:id="0"/>
    </w:p>
    <w:bookmarkEnd w:id="1"/>
    <w:p w14:paraId="7BA28B8C" w14:textId="77777777" w:rsidR="00035B59" w:rsidRDefault="00035B59" w:rsidP="00035B59">
      <w:pPr>
        <w:jc w:val="center"/>
        <w:rPr>
          <w:rFonts w:ascii="Cambria" w:hAnsi="Cambria" w:cs="Arial"/>
          <w:b/>
          <w:lang w:val="el-GR"/>
        </w:rPr>
      </w:pPr>
      <w:r w:rsidRPr="00035B59">
        <w:rPr>
          <w:rFonts w:ascii="Cambria" w:hAnsi="Cambria" w:cs="Arial"/>
          <w:b/>
          <w:lang w:val="el-GR"/>
        </w:rPr>
        <w:t xml:space="preserve">ΠΡΩΤΟΓΕΝΕΙΣ ΠΗΓΕΣ, ΕΡΜΗΝΕΥΤΙΚΗ ΠΡΑΚΤΙΚΗ </w:t>
      </w:r>
    </w:p>
    <w:p w14:paraId="1F36F7EB" w14:textId="25D06D1A" w:rsidR="00035B59" w:rsidRDefault="00035B59" w:rsidP="00035B59">
      <w:pPr>
        <w:jc w:val="center"/>
        <w:rPr>
          <w:rFonts w:ascii="Cambria" w:hAnsi="Cambria" w:cs="Arial"/>
          <w:b/>
          <w:lang w:val="el-GR"/>
        </w:rPr>
      </w:pPr>
      <w:r w:rsidRPr="00035B59">
        <w:rPr>
          <w:rFonts w:ascii="Cambria" w:hAnsi="Cambria" w:cs="Arial"/>
          <w:b/>
          <w:lang w:val="el-GR"/>
        </w:rPr>
        <w:t>ΚΑΙ ΚΡΙΤΙΚΕΣ ΕΚΔΟΣΕΙΣ Ι-ΙΙ</w:t>
      </w:r>
    </w:p>
    <w:p w14:paraId="47F64002" w14:textId="77777777" w:rsidR="00035B59" w:rsidRPr="00035B59" w:rsidRDefault="00035B59" w:rsidP="00035B59">
      <w:pPr>
        <w:jc w:val="center"/>
        <w:rPr>
          <w:rFonts w:ascii="Cambria" w:hAnsi="Cambria" w:cs="Arial"/>
          <w:b/>
          <w:lang w:val="el-GR"/>
        </w:rPr>
      </w:pPr>
    </w:p>
    <w:p w14:paraId="1AD1B309" w14:textId="2E56EA00" w:rsidR="00035B59" w:rsidRPr="00035B59" w:rsidRDefault="00035B59" w:rsidP="00035B59">
      <w:pPr>
        <w:jc w:val="center"/>
        <w:rPr>
          <w:rFonts w:ascii="Cambria" w:hAnsi="Cambria" w:cs="Arial"/>
          <w:b/>
          <w:lang w:val="el-GR"/>
        </w:rPr>
      </w:pPr>
      <w:r w:rsidRPr="00035B59">
        <w:rPr>
          <w:rFonts w:ascii="Cambria" w:hAnsi="Cambria" w:cs="Arial"/>
          <w:b/>
          <w:lang w:val="el-GR"/>
        </w:rPr>
        <w:t>ΟΡΓΑΝΩΣΗ ΜΑΘΗΜΑΤΟΣ</w:t>
      </w:r>
    </w:p>
    <w:p w14:paraId="575BD159" w14:textId="787B2AE1" w:rsidR="00035B59" w:rsidRPr="00035B59" w:rsidRDefault="00035B59" w:rsidP="00035B59">
      <w:pPr>
        <w:jc w:val="center"/>
        <w:rPr>
          <w:rFonts w:ascii="Cambria" w:hAnsi="Cambria" w:cs="Arial"/>
          <w:b/>
          <w:lang w:val="el-GR"/>
        </w:rPr>
      </w:pPr>
    </w:p>
    <w:p w14:paraId="2828FAFE" w14:textId="7D23C252" w:rsidR="00035B59" w:rsidRPr="00035B59" w:rsidRDefault="00035B59" w:rsidP="00035B59">
      <w:pPr>
        <w:jc w:val="center"/>
        <w:rPr>
          <w:rFonts w:ascii="Cambria" w:hAnsi="Cambria" w:cs="Arial"/>
          <w:u w:val="single"/>
          <w:lang w:val="el-GR"/>
        </w:rPr>
      </w:pPr>
      <w:r w:rsidRPr="00035B59">
        <w:rPr>
          <w:rFonts w:ascii="Cambria" w:hAnsi="Cambria" w:cs="Arial"/>
          <w:u w:val="single"/>
          <w:lang w:val="el-GR"/>
        </w:rPr>
        <w:t>ΜΑΘΗΣΙΑΚΑ ΑΠΟΤΕΛΕΣΜΑΤΑ</w:t>
      </w:r>
    </w:p>
    <w:p w14:paraId="18C8018F" w14:textId="77777777" w:rsidR="00035B59" w:rsidRPr="00035B59" w:rsidRDefault="00035B59" w:rsidP="00035B59">
      <w:pPr>
        <w:autoSpaceDE w:val="0"/>
        <w:autoSpaceDN w:val="0"/>
        <w:adjustRightInd w:val="0"/>
        <w:jc w:val="both"/>
        <w:rPr>
          <w:rFonts w:ascii="Cambria" w:hAnsi="Cambria" w:cs="Calibri"/>
          <w:color w:val="000000"/>
          <w:lang w:val="el-GR" w:eastAsia="el-GR"/>
        </w:rPr>
      </w:pPr>
      <w:r w:rsidRPr="00035B59">
        <w:rPr>
          <w:rFonts w:ascii="Cambria" w:hAnsi="Cambria" w:cs="Calibri"/>
          <w:color w:val="000000"/>
          <w:lang w:val="el-GR" w:eastAsia="el-GR"/>
        </w:rPr>
        <w:t>Με την επιτυχή ολοκλήρωση του μαθήματος, οι φοιτητές θα:</w:t>
      </w:r>
    </w:p>
    <w:p w14:paraId="4BF08864" w14:textId="77777777" w:rsidR="00035B59" w:rsidRPr="00035B59" w:rsidRDefault="00035B59" w:rsidP="00035B59">
      <w:pPr>
        <w:numPr>
          <w:ilvl w:val="0"/>
          <w:numId w:val="1"/>
        </w:numPr>
        <w:autoSpaceDE w:val="0"/>
        <w:autoSpaceDN w:val="0"/>
        <w:adjustRightInd w:val="0"/>
        <w:ind w:left="0" w:hanging="357"/>
        <w:jc w:val="both"/>
        <w:rPr>
          <w:rFonts w:ascii="Cambria" w:hAnsi="Cambria" w:cs="Calibri"/>
          <w:color w:val="000000"/>
          <w:lang w:val="el-GR" w:eastAsia="el-GR"/>
        </w:rPr>
      </w:pPr>
      <w:r w:rsidRPr="00035B59">
        <w:rPr>
          <w:rFonts w:ascii="Cambria" w:hAnsi="Cambria" w:cs="Calibri"/>
          <w:color w:val="000000"/>
          <w:lang w:val="el-GR" w:eastAsia="el-GR"/>
        </w:rPr>
        <w:t>Έχουν αποκτήσει ιστορική συναίσθηση του βασικού ρεπερτορίου του οργάνου τους</w:t>
      </w:r>
    </w:p>
    <w:p w14:paraId="65AD3C11" w14:textId="77777777" w:rsidR="00035B59" w:rsidRPr="00035B59" w:rsidRDefault="00035B59" w:rsidP="00035B59">
      <w:pPr>
        <w:numPr>
          <w:ilvl w:val="0"/>
          <w:numId w:val="1"/>
        </w:numPr>
        <w:autoSpaceDE w:val="0"/>
        <w:autoSpaceDN w:val="0"/>
        <w:adjustRightInd w:val="0"/>
        <w:ind w:left="0" w:hanging="357"/>
        <w:jc w:val="both"/>
        <w:rPr>
          <w:rFonts w:ascii="Cambria" w:hAnsi="Cambria" w:cs="Calibri"/>
          <w:color w:val="000000"/>
          <w:lang w:val="el-GR" w:eastAsia="el-GR"/>
        </w:rPr>
      </w:pPr>
      <w:r w:rsidRPr="00035B59">
        <w:rPr>
          <w:rFonts w:ascii="Cambria" w:hAnsi="Cambria" w:cs="Calibri"/>
          <w:color w:val="000000"/>
          <w:lang w:val="el-GR" w:eastAsia="el-GR"/>
        </w:rPr>
        <w:t>Έχουν μάθει και αναπτύξει τις βασικές μεθόδους έρευνας και συγγραφής μιας επιστημονικής εργασίας</w:t>
      </w:r>
    </w:p>
    <w:p w14:paraId="41E64CEA" w14:textId="77777777" w:rsidR="00035B59" w:rsidRPr="00035B59" w:rsidRDefault="00035B59" w:rsidP="00035B59">
      <w:pPr>
        <w:numPr>
          <w:ilvl w:val="0"/>
          <w:numId w:val="1"/>
        </w:numPr>
        <w:autoSpaceDE w:val="0"/>
        <w:autoSpaceDN w:val="0"/>
        <w:adjustRightInd w:val="0"/>
        <w:ind w:left="0" w:hanging="357"/>
        <w:jc w:val="both"/>
        <w:rPr>
          <w:rFonts w:ascii="Cambria" w:hAnsi="Cambria" w:cs="Calibri"/>
          <w:color w:val="000000"/>
          <w:lang w:val="el-GR" w:eastAsia="el-GR"/>
        </w:rPr>
      </w:pPr>
      <w:r w:rsidRPr="00035B59">
        <w:rPr>
          <w:rFonts w:ascii="Cambria" w:hAnsi="Cambria" w:cs="Calibri"/>
          <w:color w:val="000000"/>
          <w:lang w:val="el-GR" w:eastAsia="el-GR"/>
        </w:rPr>
        <w:t>Έχουν κατανοήσει το διαχωρισμό και τα είδη των πρωτογενών και δευτερογενών πηγών και τον τρόπο προσέγγισής τους</w:t>
      </w:r>
    </w:p>
    <w:p w14:paraId="3B2186B3" w14:textId="1659FF23" w:rsidR="00035B59" w:rsidRPr="00035B59" w:rsidRDefault="00035B59" w:rsidP="00035B59">
      <w:pPr>
        <w:numPr>
          <w:ilvl w:val="0"/>
          <w:numId w:val="1"/>
        </w:numPr>
        <w:autoSpaceDE w:val="0"/>
        <w:autoSpaceDN w:val="0"/>
        <w:adjustRightInd w:val="0"/>
        <w:ind w:left="0" w:hanging="357"/>
        <w:jc w:val="both"/>
        <w:rPr>
          <w:rFonts w:ascii="Cambria" w:hAnsi="Cambria" w:cs="Calibri"/>
          <w:color w:val="000000"/>
          <w:lang w:val="el-GR" w:eastAsia="el-GR"/>
        </w:rPr>
      </w:pPr>
      <w:r w:rsidRPr="00035B59">
        <w:rPr>
          <w:rFonts w:ascii="Cambria" w:hAnsi="Cambria" w:cs="Calibri"/>
          <w:color w:val="000000"/>
          <w:lang w:val="el-GR" w:eastAsia="el-GR"/>
        </w:rPr>
        <w:t xml:space="preserve">Έχουν κατανοήσει την επίδραση </w:t>
      </w:r>
      <w:r>
        <w:rPr>
          <w:rFonts w:ascii="Cambria" w:hAnsi="Cambria" w:cs="Calibri"/>
          <w:color w:val="000000"/>
          <w:lang w:val="el-GR" w:eastAsia="el-GR"/>
        </w:rPr>
        <w:t>των στιλιστικών και ιστορικών ιδιαιτεροτήτων της μουσικής σημειογραφίας</w:t>
      </w:r>
      <w:r w:rsidRPr="00035B59">
        <w:rPr>
          <w:rFonts w:ascii="Cambria" w:hAnsi="Cambria" w:cs="Calibri"/>
          <w:color w:val="000000"/>
          <w:lang w:val="el-GR" w:eastAsia="el-GR"/>
        </w:rPr>
        <w:t xml:space="preserve"> στην εκτέλεση </w:t>
      </w:r>
      <w:r>
        <w:rPr>
          <w:rFonts w:ascii="Cambria" w:hAnsi="Cambria" w:cs="Calibri"/>
          <w:color w:val="000000"/>
          <w:lang w:val="el-GR" w:eastAsia="el-GR"/>
        </w:rPr>
        <w:t xml:space="preserve">αλλά </w:t>
      </w:r>
      <w:r w:rsidRPr="00035B59">
        <w:rPr>
          <w:rFonts w:ascii="Cambria" w:hAnsi="Cambria" w:cs="Calibri"/>
          <w:color w:val="000000"/>
          <w:lang w:val="el-GR" w:eastAsia="el-GR"/>
        </w:rPr>
        <w:t>και το αντίστροφο</w:t>
      </w:r>
    </w:p>
    <w:p w14:paraId="29729E4D" w14:textId="115887DC" w:rsidR="00035B59" w:rsidRPr="00035B59" w:rsidRDefault="00035B59" w:rsidP="00035B59">
      <w:pPr>
        <w:numPr>
          <w:ilvl w:val="0"/>
          <w:numId w:val="1"/>
        </w:numPr>
        <w:autoSpaceDE w:val="0"/>
        <w:autoSpaceDN w:val="0"/>
        <w:adjustRightInd w:val="0"/>
        <w:ind w:left="0" w:hanging="357"/>
        <w:jc w:val="both"/>
        <w:rPr>
          <w:rFonts w:ascii="Cambria" w:hAnsi="Cambria" w:cs="Calibri"/>
          <w:color w:val="000000"/>
          <w:lang w:val="el-GR" w:eastAsia="el-GR"/>
        </w:rPr>
      </w:pPr>
      <w:r w:rsidRPr="00035B59">
        <w:rPr>
          <w:rFonts w:ascii="Cambria" w:hAnsi="Cambria" w:cs="Calibri"/>
          <w:color w:val="000000"/>
          <w:lang w:val="el-GR" w:eastAsia="el-GR"/>
        </w:rPr>
        <w:t xml:space="preserve">Έχουν έρθει σε επαφή με τη σημαντικότερη ιστορική και σύγχρονη βιβλιογραφία </w:t>
      </w:r>
      <w:r>
        <w:rPr>
          <w:rFonts w:ascii="Cambria" w:hAnsi="Cambria" w:cs="Calibri"/>
          <w:color w:val="000000"/>
          <w:lang w:val="el-GR" w:eastAsia="el-GR"/>
        </w:rPr>
        <w:t>σε ότι αφορά την ερμηνευτική πρακτική και την επιμέλεια μουσικών έργων</w:t>
      </w:r>
      <w:r w:rsidRPr="00035B59">
        <w:rPr>
          <w:rFonts w:ascii="Cambria" w:hAnsi="Cambria" w:cs="Calibri"/>
          <w:color w:val="000000"/>
          <w:lang w:val="el-GR" w:eastAsia="el-GR"/>
        </w:rPr>
        <w:t>,</w:t>
      </w:r>
    </w:p>
    <w:p w14:paraId="2D2FB07D" w14:textId="77777777" w:rsidR="00035B59" w:rsidRPr="00035B59" w:rsidRDefault="00035B59" w:rsidP="00035B59">
      <w:pPr>
        <w:numPr>
          <w:ilvl w:val="0"/>
          <w:numId w:val="1"/>
        </w:numPr>
        <w:autoSpaceDE w:val="0"/>
        <w:autoSpaceDN w:val="0"/>
        <w:adjustRightInd w:val="0"/>
        <w:ind w:left="0" w:hanging="357"/>
        <w:jc w:val="both"/>
        <w:rPr>
          <w:rFonts w:ascii="Cambria" w:hAnsi="Cambria" w:cs="Calibri"/>
          <w:color w:val="000000"/>
          <w:lang w:val="el-GR" w:eastAsia="el-GR"/>
        </w:rPr>
      </w:pPr>
      <w:r w:rsidRPr="00035B59">
        <w:rPr>
          <w:rFonts w:ascii="Cambria" w:hAnsi="Cambria" w:cs="Calibri"/>
          <w:color w:val="000000"/>
          <w:lang w:val="el-GR" w:eastAsia="el-GR"/>
        </w:rPr>
        <w:t xml:space="preserve">Έχουν καλλιεργήσει τις συγγραφικές (ψηφιακή επεξεργασία μουσικού κειμένου) και ερμηνευτικές τους ικανότητες </w:t>
      </w:r>
    </w:p>
    <w:p w14:paraId="78066C38" w14:textId="6CC83C36" w:rsidR="00035B59" w:rsidRPr="00035B59" w:rsidRDefault="00035B59" w:rsidP="00035B59">
      <w:pPr>
        <w:numPr>
          <w:ilvl w:val="0"/>
          <w:numId w:val="1"/>
        </w:numPr>
        <w:autoSpaceDE w:val="0"/>
        <w:autoSpaceDN w:val="0"/>
        <w:adjustRightInd w:val="0"/>
        <w:ind w:left="0" w:hanging="357"/>
        <w:jc w:val="both"/>
        <w:rPr>
          <w:rFonts w:ascii="Cambria" w:hAnsi="Cambria" w:cs="Calibri"/>
          <w:color w:val="000000"/>
          <w:lang w:val="el-GR" w:eastAsia="el-GR"/>
        </w:rPr>
      </w:pPr>
      <w:r w:rsidRPr="00035B59">
        <w:rPr>
          <w:rFonts w:ascii="Cambria" w:hAnsi="Cambria" w:cs="Calibri"/>
          <w:color w:val="000000"/>
          <w:lang w:val="el-GR" w:eastAsia="el-GR"/>
        </w:rPr>
        <w:t>έχουν αναπτύξει τις κριτικές τους ικανότητες σε ότι αφορά την πρωτότυπη δημιουργία μιας κριτικά επιμελημένης παρτιτούρας.</w:t>
      </w:r>
    </w:p>
    <w:p w14:paraId="6B709B75" w14:textId="5A08C892" w:rsidR="00035B59" w:rsidRPr="00035B59" w:rsidRDefault="00035B59" w:rsidP="00035B59">
      <w:pPr>
        <w:autoSpaceDE w:val="0"/>
        <w:autoSpaceDN w:val="0"/>
        <w:adjustRightInd w:val="0"/>
        <w:jc w:val="both"/>
        <w:rPr>
          <w:rFonts w:ascii="Cambria" w:hAnsi="Cambria" w:cs="Calibri"/>
          <w:color w:val="000000"/>
          <w:lang w:val="el-GR" w:eastAsia="el-GR"/>
        </w:rPr>
      </w:pPr>
    </w:p>
    <w:p w14:paraId="32D9EAB0" w14:textId="0B4495DE" w:rsidR="00035B59" w:rsidRPr="00035B59" w:rsidRDefault="00035B59" w:rsidP="00035B59">
      <w:pPr>
        <w:jc w:val="center"/>
        <w:rPr>
          <w:rFonts w:ascii="Cambria" w:hAnsi="Cambria" w:cs="Arial"/>
          <w:u w:val="single"/>
          <w:lang w:val="el-GR"/>
        </w:rPr>
      </w:pPr>
      <w:r w:rsidRPr="00035B59">
        <w:rPr>
          <w:rFonts w:ascii="Cambria" w:hAnsi="Cambria" w:cs="Arial"/>
          <w:u w:val="single"/>
          <w:lang w:val="el-GR"/>
        </w:rPr>
        <w:t>ΠΕΡΙΕΧΟΜΕΝΟ ΜΑΘΗΜΑΤΟΣ</w:t>
      </w:r>
    </w:p>
    <w:p w14:paraId="1E03722A" w14:textId="053F8908" w:rsidR="00035B59" w:rsidRPr="00035B59" w:rsidRDefault="00035B59" w:rsidP="00035B59">
      <w:pPr>
        <w:autoSpaceDE w:val="0"/>
        <w:autoSpaceDN w:val="0"/>
        <w:adjustRightInd w:val="0"/>
        <w:jc w:val="both"/>
        <w:rPr>
          <w:rFonts w:ascii="Cambria" w:hAnsi="Cambria" w:cs="Calibri"/>
          <w:color w:val="000000"/>
          <w:lang w:val="el-GR" w:eastAsia="el-GR"/>
        </w:rPr>
      </w:pPr>
    </w:p>
    <w:p w14:paraId="3DC0DB5C" w14:textId="42841F69" w:rsidR="00035B59" w:rsidRPr="00035B59" w:rsidRDefault="00035B59" w:rsidP="00035B59">
      <w:pPr>
        <w:autoSpaceDE w:val="0"/>
        <w:autoSpaceDN w:val="0"/>
        <w:adjustRightInd w:val="0"/>
        <w:jc w:val="both"/>
        <w:rPr>
          <w:rFonts w:ascii="Cambria" w:hAnsi="Cambria" w:cs="Calibri"/>
          <w:color w:val="000000"/>
          <w:lang w:val="el-GR" w:eastAsia="el-GR"/>
        </w:rPr>
      </w:pPr>
      <w:r w:rsidRPr="00035B59">
        <w:rPr>
          <w:rFonts w:ascii="Cambria" w:hAnsi="Cambria" w:cs="Calibri"/>
          <w:color w:val="000000"/>
          <w:lang w:val="el-GR" w:eastAsia="el-GR"/>
        </w:rPr>
        <w:t>Στο πλαίσιο του μαθήματος, οι φοιτητές έρχονται στο πρώτο εξάμηνο σε επαφή με τις σημαντικότερες πρωτογενείς πηγές (λεξικά, πραγματείες, μελέτες, αλληλογραφία κλπ.) του 18</w:t>
      </w:r>
      <w:r w:rsidRPr="00035B59">
        <w:rPr>
          <w:rFonts w:ascii="Cambria" w:hAnsi="Cambria" w:cs="Calibri"/>
          <w:color w:val="000000"/>
          <w:vertAlign w:val="superscript"/>
          <w:lang w:val="el-GR" w:eastAsia="el-GR"/>
        </w:rPr>
        <w:t>ου</w:t>
      </w:r>
      <w:r w:rsidRPr="00035B59">
        <w:rPr>
          <w:rFonts w:ascii="Cambria" w:hAnsi="Cambria" w:cs="Calibri"/>
          <w:color w:val="000000"/>
          <w:lang w:val="el-GR" w:eastAsia="el-GR"/>
        </w:rPr>
        <w:t xml:space="preserve"> και 19</w:t>
      </w:r>
      <w:r w:rsidRPr="00035B59">
        <w:rPr>
          <w:rFonts w:ascii="Cambria" w:hAnsi="Cambria" w:cs="Calibri"/>
          <w:color w:val="000000"/>
          <w:vertAlign w:val="superscript"/>
          <w:lang w:val="el-GR" w:eastAsia="el-GR"/>
        </w:rPr>
        <w:t>ου</w:t>
      </w:r>
      <w:r w:rsidRPr="00035B59">
        <w:rPr>
          <w:rFonts w:ascii="Cambria" w:hAnsi="Cambria" w:cs="Calibri"/>
          <w:color w:val="000000"/>
          <w:lang w:val="el-GR" w:eastAsia="el-GR"/>
        </w:rPr>
        <w:t xml:space="preserve"> αιώνα (σε ορισμένες περιπτώσεις και των αρχών του 20</w:t>
      </w:r>
      <w:r w:rsidRPr="00035B59">
        <w:rPr>
          <w:rFonts w:ascii="Cambria" w:hAnsi="Cambria" w:cs="Calibri"/>
          <w:color w:val="000000"/>
          <w:vertAlign w:val="superscript"/>
          <w:lang w:val="el-GR" w:eastAsia="el-GR"/>
        </w:rPr>
        <w:t>ου</w:t>
      </w:r>
      <w:r w:rsidRPr="00035B59">
        <w:rPr>
          <w:rFonts w:ascii="Cambria" w:hAnsi="Cambria" w:cs="Calibri"/>
          <w:color w:val="000000"/>
          <w:lang w:val="el-GR" w:eastAsia="el-GR"/>
        </w:rPr>
        <w:t xml:space="preserve"> αιώνα), από πρωτοπόρους ερευνητές</w:t>
      </w:r>
      <w:r>
        <w:rPr>
          <w:rFonts w:ascii="Cambria" w:hAnsi="Cambria" w:cs="Calibri"/>
          <w:color w:val="000000"/>
          <w:lang w:val="el-GR" w:eastAsia="el-GR"/>
        </w:rPr>
        <w:t>, εκτελεστές</w:t>
      </w:r>
      <w:r w:rsidRPr="00035B59">
        <w:rPr>
          <w:rFonts w:ascii="Cambria" w:hAnsi="Cambria" w:cs="Calibri"/>
          <w:color w:val="000000"/>
          <w:lang w:val="el-GR" w:eastAsia="el-GR"/>
        </w:rPr>
        <w:t xml:space="preserve"> και συνθέτες (ενδεικτικά: </w:t>
      </w:r>
      <w:r w:rsidRPr="00035B59">
        <w:rPr>
          <w:rFonts w:ascii="Cambria" w:hAnsi="Cambria" w:cs="Calibri"/>
          <w:color w:val="000000"/>
          <w:lang w:eastAsia="el-GR"/>
        </w:rPr>
        <w:t>J</w:t>
      </w:r>
      <w:r w:rsidRPr="00035B59">
        <w:rPr>
          <w:rFonts w:ascii="Cambria" w:hAnsi="Cambria" w:cs="Calibri"/>
          <w:color w:val="000000"/>
          <w:lang w:val="el-GR" w:eastAsia="el-GR"/>
        </w:rPr>
        <w:t xml:space="preserve">. </w:t>
      </w:r>
      <w:proofErr w:type="spellStart"/>
      <w:r w:rsidRPr="00035B59">
        <w:rPr>
          <w:rFonts w:ascii="Cambria" w:hAnsi="Cambria" w:cs="Calibri"/>
          <w:color w:val="000000"/>
          <w:lang w:eastAsia="el-GR"/>
        </w:rPr>
        <w:t>Quantz</w:t>
      </w:r>
      <w:proofErr w:type="spellEnd"/>
      <w:r w:rsidRPr="00035B59">
        <w:rPr>
          <w:rFonts w:ascii="Cambria" w:hAnsi="Cambria" w:cs="Calibri"/>
          <w:color w:val="000000"/>
          <w:lang w:val="el-GR" w:eastAsia="el-GR"/>
        </w:rPr>
        <w:t xml:space="preserve">, </w:t>
      </w:r>
      <w:r w:rsidRPr="00035B59">
        <w:rPr>
          <w:rFonts w:ascii="Cambria" w:hAnsi="Cambria" w:cs="Calibri"/>
          <w:color w:val="000000"/>
          <w:lang w:eastAsia="el-GR"/>
        </w:rPr>
        <w:t>C</w:t>
      </w:r>
      <w:r w:rsidRPr="00035B59">
        <w:rPr>
          <w:rFonts w:ascii="Cambria" w:hAnsi="Cambria" w:cs="Calibri"/>
          <w:color w:val="000000"/>
          <w:lang w:val="el-GR" w:eastAsia="el-GR"/>
        </w:rPr>
        <w:t xml:space="preserve">. </w:t>
      </w:r>
      <w:r w:rsidRPr="00035B59">
        <w:rPr>
          <w:rFonts w:ascii="Cambria" w:hAnsi="Cambria" w:cs="Calibri"/>
          <w:color w:val="000000"/>
          <w:lang w:eastAsia="el-GR"/>
        </w:rPr>
        <w:t>P</w:t>
      </w:r>
      <w:r w:rsidRPr="00035B59">
        <w:rPr>
          <w:rFonts w:ascii="Cambria" w:hAnsi="Cambria" w:cs="Calibri"/>
          <w:color w:val="000000"/>
          <w:lang w:val="el-GR" w:eastAsia="el-GR"/>
        </w:rPr>
        <w:t xml:space="preserve">. </w:t>
      </w:r>
      <w:r w:rsidRPr="00035B59">
        <w:rPr>
          <w:rFonts w:ascii="Cambria" w:hAnsi="Cambria" w:cs="Calibri"/>
          <w:color w:val="000000"/>
          <w:lang w:eastAsia="el-GR"/>
        </w:rPr>
        <w:t>E</w:t>
      </w:r>
      <w:r w:rsidRPr="00035B59">
        <w:rPr>
          <w:rFonts w:ascii="Cambria" w:hAnsi="Cambria" w:cs="Calibri"/>
          <w:color w:val="000000"/>
          <w:lang w:val="el-GR" w:eastAsia="el-GR"/>
        </w:rPr>
        <w:t xml:space="preserve">. </w:t>
      </w:r>
      <w:r w:rsidRPr="00035B59">
        <w:rPr>
          <w:rFonts w:ascii="Cambria" w:hAnsi="Cambria" w:cs="Calibri"/>
          <w:color w:val="000000"/>
          <w:lang w:eastAsia="el-GR"/>
        </w:rPr>
        <w:t>Bach</w:t>
      </w:r>
      <w:r w:rsidRPr="00035B59">
        <w:rPr>
          <w:rFonts w:ascii="Cambria" w:hAnsi="Cambria" w:cs="Calibri"/>
          <w:color w:val="000000"/>
          <w:lang w:val="el-GR" w:eastAsia="el-GR"/>
        </w:rPr>
        <w:t xml:space="preserve">, </w:t>
      </w:r>
      <w:r w:rsidRPr="00035B59">
        <w:rPr>
          <w:rFonts w:ascii="Cambria" w:hAnsi="Cambria" w:cs="Calibri"/>
          <w:color w:val="000000"/>
          <w:lang w:eastAsia="el-GR"/>
        </w:rPr>
        <w:t>J</w:t>
      </w:r>
      <w:r w:rsidRPr="00035B59">
        <w:rPr>
          <w:rFonts w:ascii="Cambria" w:hAnsi="Cambria" w:cs="Calibri"/>
          <w:color w:val="000000"/>
          <w:lang w:val="el-GR" w:eastAsia="el-GR"/>
        </w:rPr>
        <w:t xml:space="preserve">. </w:t>
      </w:r>
      <w:r w:rsidRPr="00035B59">
        <w:rPr>
          <w:rFonts w:ascii="Cambria" w:hAnsi="Cambria" w:cs="Calibri"/>
          <w:color w:val="000000"/>
          <w:lang w:eastAsia="el-GR"/>
        </w:rPr>
        <w:t>P</w:t>
      </w:r>
      <w:r w:rsidRPr="00035B59">
        <w:rPr>
          <w:rFonts w:ascii="Cambria" w:hAnsi="Cambria" w:cs="Calibri"/>
          <w:color w:val="000000"/>
          <w:lang w:val="el-GR" w:eastAsia="el-GR"/>
        </w:rPr>
        <w:t xml:space="preserve">. </w:t>
      </w:r>
      <w:proofErr w:type="spellStart"/>
      <w:r w:rsidRPr="00035B59">
        <w:rPr>
          <w:rFonts w:ascii="Cambria" w:hAnsi="Cambria" w:cs="Calibri"/>
          <w:color w:val="000000"/>
          <w:lang w:eastAsia="el-GR"/>
        </w:rPr>
        <w:t>Kirnberger</w:t>
      </w:r>
      <w:proofErr w:type="spellEnd"/>
      <w:r w:rsidRPr="00035B59">
        <w:rPr>
          <w:rFonts w:ascii="Cambria" w:hAnsi="Cambria" w:cs="Calibri"/>
          <w:color w:val="000000"/>
          <w:lang w:val="el-GR" w:eastAsia="el-GR"/>
        </w:rPr>
        <w:t xml:space="preserve">, </w:t>
      </w:r>
      <w:r w:rsidRPr="00035B59">
        <w:rPr>
          <w:rFonts w:ascii="Cambria" w:hAnsi="Cambria" w:cs="Calibri"/>
          <w:color w:val="000000"/>
          <w:lang w:eastAsia="el-GR"/>
        </w:rPr>
        <w:t>L</w:t>
      </w:r>
      <w:r w:rsidRPr="00035B59">
        <w:rPr>
          <w:rFonts w:ascii="Cambria" w:hAnsi="Cambria" w:cs="Calibri"/>
          <w:color w:val="000000"/>
          <w:lang w:val="el-GR" w:eastAsia="el-GR"/>
        </w:rPr>
        <w:t xml:space="preserve">. </w:t>
      </w:r>
      <w:r w:rsidRPr="00035B59">
        <w:rPr>
          <w:rFonts w:ascii="Cambria" w:hAnsi="Cambria" w:cs="Calibri"/>
          <w:color w:val="000000"/>
          <w:lang w:eastAsia="el-GR"/>
        </w:rPr>
        <w:t>Mozart</w:t>
      </w:r>
      <w:r w:rsidRPr="00035B59">
        <w:rPr>
          <w:rFonts w:ascii="Cambria" w:hAnsi="Cambria" w:cs="Calibri"/>
          <w:color w:val="000000"/>
          <w:lang w:val="el-GR" w:eastAsia="el-GR"/>
        </w:rPr>
        <w:t xml:space="preserve">, </w:t>
      </w:r>
      <w:proofErr w:type="spellStart"/>
      <w:r w:rsidRPr="00035B59">
        <w:rPr>
          <w:rFonts w:ascii="Cambria" w:hAnsi="Cambria" w:cs="Calibri"/>
          <w:color w:val="000000"/>
          <w:lang w:val="el-GR" w:eastAsia="el-GR"/>
        </w:rPr>
        <w:t>κλπ</w:t>
      </w:r>
      <w:proofErr w:type="spellEnd"/>
      <w:r w:rsidRPr="00035B59">
        <w:rPr>
          <w:rFonts w:ascii="Cambria" w:hAnsi="Cambria" w:cs="Calibri"/>
          <w:color w:val="000000"/>
          <w:lang w:val="el-GR" w:eastAsia="el-GR"/>
        </w:rPr>
        <w:t xml:space="preserve">), ιδιαίτερα σε ότι αφορά ερμηνευτικά και </w:t>
      </w:r>
      <w:proofErr w:type="spellStart"/>
      <w:r w:rsidRPr="00035B59">
        <w:rPr>
          <w:rFonts w:ascii="Cambria" w:hAnsi="Cambria" w:cs="Calibri"/>
          <w:color w:val="000000"/>
          <w:lang w:val="el-GR" w:eastAsia="el-GR"/>
        </w:rPr>
        <w:t>στυλιστικά</w:t>
      </w:r>
      <w:proofErr w:type="spellEnd"/>
      <w:r w:rsidRPr="00035B59">
        <w:rPr>
          <w:rFonts w:ascii="Cambria" w:hAnsi="Cambria" w:cs="Calibri"/>
          <w:color w:val="000000"/>
          <w:lang w:val="el-GR" w:eastAsia="el-GR"/>
        </w:rPr>
        <w:t xml:space="preserve"> ζητήματα (μέτρο, ρυθμός, φράση, αρμονία, τέμπο, άρθρωση, βιμπράτο </w:t>
      </w:r>
      <w:proofErr w:type="spellStart"/>
      <w:r w:rsidRPr="00035B59">
        <w:rPr>
          <w:rFonts w:ascii="Cambria" w:hAnsi="Cambria" w:cs="Calibri"/>
          <w:color w:val="000000"/>
          <w:lang w:val="el-GR" w:eastAsia="el-GR"/>
        </w:rPr>
        <w:t>κλπ</w:t>
      </w:r>
      <w:proofErr w:type="spellEnd"/>
      <w:r w:rsidRPr="00035B59">
        <w:rPr>
          <w:rFonts w:ascii="Cambria" w:hAnsi="Cambria" w:cs="Calibri"/>
          <w:color w:val="000000"/>
          <w:lang w:val="el-GR" w:eastAsia="el-GR"/>
        </w:rPr>
        <w:t xml:space="preserve">). Επίσης, οι φοιτητές έρχονται σε επαφή με σύγχρονη επιστημονική βιβλιογραφία που σχετίζεται με την ιστορικά ενημερωμένη μουσική εκτέλεση. Στη συνέχεια εφαρμόζουν τις γνώσεις τους σε εκτελεστικό επίπεδο, προετοιμάζοντας μια μικρή συναυλία, υποστηρίζοντας την ερμηνεία τους με την διεξαχθείσα έρευνα.. </w:t>
      </w:r>
    </w:p>
    <w:p w14:paraId="2AAC2EAA" w14:textId="2DAEC672" w:rsidR="00035B59" w:rsidRPr="00035B59" w:rsidRDefault="00035B59" w:rsidP="00035B59">
      <w:pPr>
        <w:autoSpaceDE w:val="0"/>
        <w:autoSpaceDN w:val="0"/>
        <w:adjustRightInd w:val="0"/>
        <w:jc w:val="both"/>
        <w:rPr>
          <w:rFonts w:ascii="Cambria" w:hAnsi="Cambria" w:cs="Calibri"/>
          <w:color w:val="000000"/>
          <w:lang w:val="el-GR" w:eastAsia="el-GR"/>
        </w:rPr>
      </w:pPr>
      <w:r w:rsidRPr="00035B59">
        <w:rPr>
          <w:rFonts w:ascii="Cambria" w:hAnsi="Cambria" w:cs="Calibri"/>
          <w:color w:val="000000"/>
          <w:lang w:val="el-GR" w:eastAsia="el-GR"/>
        </w:rPr>
        <w:t xml:space="preserve">Στο δεύτερο εξάμηνο οι φοιτητές </w:t>
      </w:r>
      <w:r>
        <w:rPr>
          <w:rFonts w:ascii="Cambria" w:hAnsi="Cambria" w:cs="Calibri"/>
          <w:color w:val="000000"/>
          <w:lang w:val="el-GR" w:eastAsia="el-GR"/>
        </w:rPr>
        <w:t>γνωρίζουν</w:t>
      </w:r>
      <w:r w:rsidRPr="00035B59">
        <w:rPr>
          <w:rFonts w:ascii="Cambria" w:hAnsi="Cambria" w:cs="Calibri"/>
          <w:color w:val="000000"/>
          <w:lang w:val="el-GR" w:eastAsia="el-GR"/>
        </w:rPr>
        <w:t xml:space="preserve"> τα διάφορα είδη μουσικών εκδόσεων σε ιστορική προοπτική </w:t>
      </w:r>
      <w:r>
        <w:rPr>
          <w:rFonts w:ascii="Cambria" w:hAnsi="Cambria" w:cs="Calibri"/>
          <w:color w:val="000000"/>
          <w:lang w:val="el-GR" w:eastAsia="el-GR"/>
        </w:rPr>
        <w:t xml:space="preserve">καθώς </w:t>
      </w:r>
      <w:r w:rsidRPr="00035B59">
        <w:rPr>
          <w:rFonts w:ascii="Cambria" w:hAnsi="Cambria" w:cs="Calibri"/>
          <w:color w:val="000000"/>
          <w:lang w:val="el-GR" w:eastAsia="el-GR"/>
        </w:rPr>
        <w:t xml:space="preserve">και τη σύγχρονη μεθοδολογία σε ότι αφορά τη δημιουργία μιας ιστορικά ενημερωμένης κριτικής έκδοσης. Στη συνέχεια εφαρμόζουν τις γνώσεις τους σε εκδοτικό επίπεδο, προετοιμάζοντας (ψηφιακά με χρήση </w:t>
      </w:r>
      <w:r w:rsidRPr="00035B59">
        <w:rPr>
          <w:rFonts w:ascii="Cambria" w:hAnsi="Cambria" w:cs="Calibri"/>
          <w:color w:val="000000"/>
          <w:lang w:eastAsia="el-GR"/>
        </w:rPr>
        <w:t>Finale</w:t>
      </w:r>
      <w:r w:rsidRPr="00035B59">
        <w:rPr>
          <w:rFonts w:ascii="Cambria" w:hAnsi="Cambria" w:cs="Calibri"/>
          <w:color w:val="000000"/>
          <w:lang w:val="el-GR" w:eastAsia="el-GR"/>
        </w:rPr>
        <w:t xml:space="preserve"> </w:t>
      </w:r>
      <w:r>
        <w:rPr>
          <w:rFonts w:ascii="Cambria" w:hAnsi="Cambria" w:cs="Calibri"/>
          <w:color w:val="000000"/>
          <w:lang w:val="el-GR" w:eastAsia="el-GR"/>
        </w:rPr>
        <w:t>/</w:t>
      </w:r>
      <w:r w:rsidRPr="00035B59">
        <w:rPr>
          <w:rFonts w:ascii="Cambria" w:hAnsi="Cambria" w:cs="Calibri"/>
          <w:color w:val="000000"/>
          <w:lang w:val="el-GR" w:eastAsia="el-GR"/>
        </w:rPr>
        <w:t xml:space="preserve"> </w:t>
      </w:r>
      <w:r w:rsidRPr="00035B59">
        <w:rPr>
          <w:rFonts w:ascii="Cambria" w:hAnsi="Cambria" w:cs="Calibri"/>
          <w:color w:val="000000"/>
          <w:lang w:eastAsia="el-GR"/>
        </w:rPr>
        <w:t>Sibelius</w:t>
      </w:r>
      <w:r w:rsidRPr="00035B59">
        <w:rPr>
          <w:rFonts w:ascii="Cambria" w:hAnsi="Cambria" w:cs="Calibri"/>
          <w:color w:val="000000"/>
          <w:lang w:val="el-GR" w:eastAsia="el-GR"/>
        </w:rPr>
        <w:t>) μια πρότυπη</w:t>
      </w:r>
      <w:r>
        <w:rPr>
          <w:rFonts w:ascii="Cambria" w:hAnsi="Cambria" w:cs="Calibri"/>
          <w:color w:val="000000"/>
          <w:lang w:val="el-GR" w:eastAsia="el-GR"/>
        </w:rPr>
        <w:t>,</w:t>
      </w:r>
      <w:r w:rsidRPr="00035B59">
        <w:rPr>
          <w:rFonts w:ascii="Cambria" w:hAnsi="Cambria" w:cs="Calibri"/>
          <w:color w:val="000000"/>
          <w:lang w:val="el-GR" w:eastAsia="el-GR"/>
        </w:rPr>
        <w:t xml:space="preserve"> ιστορικά ενημερωμένη κριτική έκδοση του αντίστοιχου </w:t>
      </w:r>
      <w:proofErr w:type="spellStart"/>
      <w:r w:rsidRPr="00035B59">
        <w:rPr>
          <w:rFonts w:ascii="Cambria" w:hAnsi="Cambria" w:cs="Calibri"/>
          <w:color w:val="000000"/>
          <w:lang w:val="el-GR" w:eastAsia="el-GR"/>
        </w:rPr>
        <w:t>μελετηθέντος</w:t>
      </w:r>
      <w:proofErr w:type="spellEnd"/>
      <w:r w:rsidRPr="00035B59">
        <w:rPr>
          <w:rFonts w:ascii="Cambria" w:hAnsi="Cambria" w:cs="Calibri"/>
          <w:color w:val="000000"/>
          <w:lang w:val="el-GR" w:eastAsia="el-GR"/>
        </w:rPr>
        <w:t xml:space="preserve"> ρεπερτορίου. Η έκδοση μπορεί να περιλαμβάνει σόλο έργα ή έργα και για συμφωνική ορχήστρα/ορχήστρα πνευστών</w:t>
      </w:r>
      <w:r>
        <w:rPr>
          <w:rFonts w:ascii="Cambria" w:hAnsi="Cambria" w:cs="Calibri"/>
          <w:color w:val="000000"/>
          <w:lang w:val="el-GR" w:eastAsia="el-GR"/>
        </w:rPr>
        <w:t>/σύνολα δωματίου</w:t>
      </w:r>
      <w:r w:rsidRPr="00035B59">
        <w:rPr>
          <w:rFonts w:ascii="Cambria" w:hAnsi="Cambria" w:cs="Calibri"/>
          <w:color w:val="000000"/>
          <w:lang w:val="el-GR" w:eastAsia="el-GR"/>
        </w:rPr>
        <w:t xml:space="preserve"> των αντίστοιχων περιόδων.</w:t>
      </w:r>
    </w:p>
    <w:p w14:paraId="2A870C39" w14:textId="77777777" w:rsidR="00035B59" w:rsidRPr="00035B59" w:rsidRDefault="00035B59" w:rsidP="00035B59">
      <w:pPr>
        <w:autoSpaceDE w:val="0"/>
        <w:autoSpaceDN w:val="0"/>
        <w:adjustRightInd w:val="0"/>
        <w:jc w:val="both"/>
        <w:rPr>
          <w:rFonts w:ascii="Cambria" w:hAnsi="Cambria" w:cs="Calibri"/>
          <w:color w:val="000000"/>
          <w:lang w:val="el-GR" w:eastAsia="el-GR"/>
        </w:rPr>
      </w:pPr>
      <w:r w:rsidRPr="00035B59">
        <w:rPr>
          <w:rFonts w:ascii="Cambria" w:hAnsi="Cambria" w:cs="Calibri"/>
          <w:color w:val="000000"/>
          <w:lang w:val="el-GR" w:eastAsia="el-GR"/>
        </w:rPr>
        <w:lastRenderedPageBreak/>
        <w:t>Κατά τη διάρκεια των μαθημάτων οι φοιτητές παρουσιάζουν την πρόοδο των εργασιών/μελέτης τους στους συμφοιτητές τους και ακολουθούν τις οδηγίες του διδάσκοντα.</w:t>
      </w:r>
    </w:p>
    <w:p w14:paraId="19EC9FBB" w14:textId="77777777" w:rsidR="00035B59" w:rsidRPr="00035B59" w:rsidRDefault="00035B59" w:rsidP="00035B59">
      <w:pPr>
        <w:autoSpaceDE w:val="0"/>
        <w:autoSpaceDN w:val="0"/>
        <w:adjustRightInd w:val="0"/>
        <w:jc w:val="both"/>
        <w:rPr>
          <w:rFonts w:ascii="Cambria" w:hAnsi="Cambria" w:cs="Calibri"/>
          <w:color w:val="000000"/>
          <w:lang w:val="el-GR" w:eastAsia="el-GR"/>
        </w:rPr>
      </w:pPr>
      <w:r w:rsidRPr="00035B59">
        <w:rPr>
          <w:rFonts w:ascii="Cambria" w:hAnsi="Cambria" w:cs="Calibri"/>
          <w:color w:val="000000"/>
          <w:lang w:val="el-GR" w:eastAsia="el-GR"/>
        </w:rPr>
        <w:t>Ο διδάσκων, εκτός από τις ομαδικές παραδόσεις, επιβλέπει τους φοιτητές και σε ατομικό επίπεδο με βάση την πρόοδο των εργασιών τους.</w:t>
      </w:r>
    </w:p>
    <w:p w14:paraId="7178AE3A" w14:textId="77777777" w:rsidR="00035B59" w:rsidRPr="00035B59" w:rsidRDefault="00035B59" w:rsidP="00035B59">
      <w:pPr>
        <w:autoSpaceDE w:val="0"/>
        <w:autoSpaceDN w:val="0"/>
        <w:adjustRightInd w:val="0"/>
        <w:jc w:val="both"/>
        <w:rPr>
          <w:rFonts w:ascii="Cambria" w:hAnsi="Cambria" w:cs="Calibri"/>
          <w:color w:val="000000"/>
          <w:lang w:val="el-GR" w:eastAsia="el-GR"/>
        </w:rPr>
      </w:pPr>
    </w:p>
    <w:p w14:paraId="35F4AEC4" w14:textId="2110F770" w:rsidR="00035B59" w:rsidRPr="00035B59" w:rsidRDefault="00035B59" w:rsidP="00035B59">
      <w:pPr>
        <w:jc w:val="center"/>
        <w:rPr>
          <w:rFonts w:ascii="Cambria" w:hAnsi="Cambria" w:cs="Arial"/>
          <w:u w:val="single"/>
          <w:lang w:val="el-GR"/>
        </w:rPr>
      </w:pPr>
      <w:r w:rsidRPr="00035B59">
        <w:rPr>
          <w:rFonts w:ascii="Cambria" w:hAnsi="Cambria" w:cs="Arial"/>
          <w:u w:val="single"/>
          <w:lang w:val="el-GR"/>
        </w:rPr>
        <w:t>ΒΙΒΛΙΟΓΡΑΦΙΑ</w:t>
      </w:r>
    </w:p>
    <w:p w14:paraId="5FE2BF0B" w14:textId="77777777" w:rsidR="00035B59" w:rsidRPr="00035B59" w:rsidRDefault="00035B59" w:rsidP="00035B59">
      <w:pPr>
        <w:jc w:val="center"/>
        <w:rPr>
          <w:rFonts w:ascii="Cambria" w:hAnsi="Cambria" w:cs="Arial"/>
          <w:lang w:val="el-GR"/>
        </w:rPr>
      </w:pPr>
    </w:p>
    <w:p w14:paraId="75CE13FA" w14:textId="77777777" w:rsidR="00035B59" w:rsidRPr="00035B59" w:rsidRDefault="00035B59" w:rsidP="00035B59">
      <w:pPr>
        <w:ind w:hanging="567"/>
        <w:rPr>
          <w:rFonts w:ascii="Cambria" w:hAnsi="Cambria" w:cs="Arial"/>
          <w:b/>
          <w:bCs/>
          <w:iCs/>
          <w:lang w:val="el-GR"/>
        </w:rPr>
      </w:pPr>
      <w:r w:rsidRPr="00035B59">
        <w:rPr>
          <w:rFonts w:ascii="Cambria" w:hAnsi="Cambria" w:cs="Arial"/>
          <w:b/>
          <w:bCs/>
          <w:iCs/>
          <w:lang w:val="el-GR"/>
        </w:rPr>
        <w:t>Α. ΠΡΩΤΟΓΕΝΕΙΣ ΠΗΓΕΣ (ενδεικτικά):</w:t>
      </w:r>
    </w:p>
    <w:p w14:paraId="7DE14B96" w14:textId="77777777" w:rsidR="00035B59" w:rsidRPr="00035B59" w:rsidRDefault="00035B59" w:rsidP="00035B59">
      <w:pPr>
        <w:numPr>
          <w:ilvl w:val="0"/>
          <w:numId w:val="2"/>
        </w:numPr>
        <w:ind w:left="0"/>
        <w:contextualSpacing/>
        <w:rPr>
          <w:rFonts w:ascii="Cambria" w:hAnsi="Cambria" w:cs="Arial"/>
          <w:iCs/>
        </w:rPr>
      </w:pPr>
      <w:r w:rsidRPr="00035B59">
        <w:rPr>
          <w:rFonts w:ascii="Cambria" w:hAnsi="Cambria" w:cs="Arial"/>
          <w:iCs/>
        </w:rPr>
        <w:t xml:space="preserve">Bach, C. P. E., </w:t>
      </w:r>
      <w:r w:rsidRPr="00035B59">
        <w:rPr>
          <w:rFonts w:ascii="Cambria" w:hAnsi="Cambria" w:cs="Arial"/>
          <w:i/>
        </w:rPr>
        <w:t xml:space="preserve">Essay on the True Art of Playing Keyboard Instruments, </w:t>
      </w:r>
      <w:r w:rsidRPr="00035B59">
        <w:rPr>
          <w:rFonts w:ascii="Cambria" w:hAnsi="Cambria" w:cs="Arial"/>
          <w:iCs/>
        </w:rPr>
        <w:t xml:space="preserve">(William J. Mitchell, ed. &amp; </w:t>
      </w:r>
      <w:proofErr w:type="spellStart"/>
      <w:r w:rsidRPr="00035B59">
        <w:rPr>
          <w:rFonts w:ascii="Cambria" w:hAnsi="Cambria" w:cs="Arial"/>
          <w:iCs/>
        </w:rPr>
        <w:t>trnsl</w:t>
      </w:r>
      <w:proofErr w:type="spellEnd"/>
      <w:r w:rsidRPr="00035B59">
        <w:rPr>
          <w:rFonts w:ascii="Cambria" w:hAnsi="Cambria" w:cs="Arial"/>
          <w:iCs/>
        </w:rPr>
        <w:t xml:space="preserve">.) (London: </w:t>
      </w:r>
      <w:proofErr w:type="spellStart"/>
      <w:r w:rsidRPr="00035B59">
        <w:rPr>
          <w:rFonts w:ascii="Cambria" w:hAnsi="Cambria" w:cs="Arial"/>
          <w:iCs/>
        </w:rPr>
        <w:t>Eulenburg</w:t>
      </w:r>
      <w:proofErr w:type="spellEnd"/>
      <w:r w:rsidRPr="00035B59">
        <w:rPr>
          <w:rFonts w:ascii="Cambria" w:hAnsi="Cambria" w:cs="Arial"/>
          <w:iCs/>
        </w:rPr>
        <w:t xml:space="preserve"> Books, 1974)</w:t>
      </w:r>
    </w:p>
    <w:p w14:paraId="471DBDBE"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Quantz</w:t>
      </w:r>
      <w:proofErr w:type="spellEnd"/>
      <w:r w:rsidRPr="00035B59">
        <w:rPr>
          <w:rFonts w:ascii="Cambria" w:hAnsi="Cambria" w:cs="Arial"/>
          <w:iCs/>
        </w:rPr>
        <w:t xml:space="preserve">, Johann Joachim, </w:t>
      </w:r>
      <w:r w:rsidRPr="00035B59">
        <w:rPr>
          <w:rFonts w:ascii="Cambria" w:hAnsi="Cambria" w:cs="Arial"/>
          <w:i/>
        </w:rPr>
        <w:t xml:space="preserve">On Playing the Flute, </w:t>
      </w:r>
      <w:r w:rsidRPr="00035B59">
        <w:rPr>
          <w:rFonts w:ascii="Cambria" w:hAnsi="Cambria" w:cs="Arial"/>
          <w:iCs/>
        </w:rPr>
        <w:t>2</w:t>
      </w:r>
      <w:r w:rsidRPr="00035B59">
        <w:rPr>
          <w:rFonts w:ascii="Cambria" w:hAnsi="Cambria" w:cs="Arial"/>
          <w:iCs/>
          <w:vertAlign w:val="superscript"/>
        </w:rPr>
        <w:t>nd</w:t>
      </w:r>
      <w:r w:rsidRPr="00035B59">
        <w:rPr>
          <w:rFonts w:ascii="Cambria" w:hAnsi="Cambria" w:cs="Arial"/>
          <w:iCs/>
        </w:rPr>
        <w:t xml:space="preserve"> ed., Eduard R. Reilly (</w:t>
      </w:r>
      <w:proofErr w:type="spellStart"/>
      <w:r w:rsidRPr="00035B59">
        <w:rPr>
          <w:rFonts w:ascii="Cambria" w:hAnsi="Cambria" w:cs="Arial"/>
          <w:iCs/>
        </w:rPr>
        <w:t>trnsl</w:t>
      </w:r>
      <w:proofErr w:type="spellEnd"/>
      <w:r w:rsidRPr="00035B59">
        <w:rPr>
          <w:rFonts w:ascii="Cambria" w:hAnsi="Cambria" w:cs="Arial"/>
          <w:iCs/>
        </w:rPr>
        <w:t xml:space="preserve">. &amp; </w:t>
      </w:r>
      <w:proofErr w:type="gramStart"/>
      <w:r w:rsidRPr="00035B59">
        <w:rPr>
          <w:rFonts w:ascii="Cambria" w:hAnsi="Cambria" w:cs="Arial"/>
          <w:iCs/>
        </w:rPr>
        <w:t>ed</w:t>
      </w:r>
      <w:proofErr w:type="gramEnd"/>
      <w:r w:rsidRPr="00035B59">
        <w:rPr>
          <w:rFonts w:ascii="Cambria" w:hAnsi="Cambria" w:cs="Arial"/>
          <w:iCs/>
        </w:rPr>
        <w:t>.) (Faber and Faber, 2001)</w:t>
      </w:r>
    </w:p>
    <w:p w14:paraId="5B04EC6D"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Eitner</w:t>
      </w:r>
      <w:proofErr w:type="spellEnd"/>
      <w:r w:rsidRPr="00035B59">
        <w:rPr>
          <w:rFonts w:ascii="Cambria" w:hAnsi="Cambria" w:cs="Arial"/>
          <w:iCs/>
        </w:rPr>
        <w:t xml:space="preserve">, Robert, </w:t>
      </w:r>
      <w:proofErr w:type="spellStart"/>
      <w:r w:rsidRPr="00035B59">
        <w:rPr>
          <w:rFonts w:ascii="Cambria" w:hAnsi="Cambria" w:cs="Arial"/>
          <w:i/>
        </w:rPr>
        <w:t>Biograpisch-bibliographisches</w:t>
      </w:r>
      <w:proofErr w:type="spellEnd"/>
      <w:r w:rsidRPr="00035B59">
        <w:rPr>
          <w:rFonts w:ascii="Cambria" w:hAnsi="Cambria" w:cs="Arial"/>
          <w:i/>
        </w:rPr>
        <w:t xml:space="preserve"> </w:t>
      </w:r>
      <w:proofErr w:type="spellStart"/>
      <w:r w:rsidRPr="00035B59">
        <w:rPr>
          <w:rFonts w:ascii="Cambria" w:hAnsi="Cambria" w:cs="Arial"/>
          <w:i/>
        </w:rPr>
        <w:t>Quellenlexikon</w:t>
      </w:r>
      <w:proofErr w:type="spellEnd"/>
      <w:r w:rsidRPr="00035B59">
        <w:rPr>
          <w:rFonts w:ascii="Cambria" w:hAnsi="Cambria" w:cs="Arial"/>
          <w:i/>
        </w:rPr>
        <w:t xml:space="preserve"> der </w:t>
      </w:r>
      <w:proofErr w:type="spellStart"/>
      <w:r w:rsidRPr="00035B59">
        <w:rPr>
          <w:rFonts w:ascii="Cambria" w:hAnsi="Cambria" w:cs="Arial"/>
          <w:i/>
        </w:rPr>
        <w:t>Musiker</w:t>
      </w:r>
      <w:proofErr w:type="spellEnd"/>
      <w:r w:rsidRPr="00035B59">
        <w:rPr>
          <w:rFonts w:ascii="Cambria" w:hAnsi="Cambria" w:cs="Arial"/>
          <w:i/>
        </w:rPr>
        <w:t xml:space="preserve"> und </w:t>
      </w:r>
      <w:proofErr w:type="spellStart"/>
      <w:r w:rsidRPr="00035B59">
        <w:rPr>
          <w:rFonts w:ascii="Cambria" w:hAnsi="Cambria" w:cs="Arial"/>
          <w:i/>
        </w:rPr>
        <w:t>Musikgelehrten</w:t>
      </w:r>
      <w:proofErr w:type="spellEnd"/>
      <w:r w:rsidRPr="00035B59">
        <w:rPr>
          <w:rFonts w:ascii="Cambria" w:hAnsi="Cambria" w:cs="Arial"/>
          <w:i/>
        </w:rPr>
        <w:t xml:space="preserve"> </w:t>
      </w:r>
      <w:r w:rsidRPr="00035B59">
        <w:rPr>
          <w:rFonts w:ascii="Cambria" w:hAnsi="Cambria" w:cs="Arial"/>
          <w:iCs/>
        </w:rPr>
        <w:t xml:space="preserve">(Leipzig: </w:t>
      </w:r>
      <w:proofErr w:type="spellStart"/>
      <w:r w:rsidRPr="00035B59">
        <w:rPr>
          <w:rFonts w:ascii="Cambria" w:hAnsi="Cambria" w:cs="Arial"/>
          <w:iCs/>
        </w:rPr>
        <w:t>Breitkopf</w:t>
      </w:r>
      <w:proofErr w:type="spellEnd"/>
      <w:r w:rsidRPr="00035B59">
        <w:rPr>
          <w:rFonts w:ascii="Cambria" w:hAnsi="Cambria" w:cs="Arial"/>
          <w:iCs/>
        </w:rPr>
        <w:t xml:space="preserve"> &amp; </w:t>
      </w:r>
      <w:proofErr w:type="spellStart"/>
      <w:r w:rsidRPr="00035B59">
        <w:rPr>
          <w:rFonts w:ascii="Cambria" w:hAnsi="Cambria" w:cs="Arial"/>
          <w:iCs/>
        </w:rPr>
        <w:t>H</w:t>
      </w:r>
      <w:r w:rsidRPr="00035B59">
        <w:rPr>
          <w:rFonts w:ascii="Cambria" w:hAnsi="Cambria" w:cs="Calibri"/>
          <w:iCs/>
        </w:rPr>
        <w:t>ä</w:t>
      </w:r>
      <w:r w:rsidRPr="00035B59">
        <w:rPr>
          <w:rFonts w:ascii="Cambria" w:hAnsi="Cambria" w:cs="Arial"/>
          <w:iCs/>
        </w:rPr>
        <w:t>rtel</w:t>
      </w:r>
      <w:proofErr w:type="spellEnd"/>
      <w:r w:rsidRPr="00035B59">
        <w:rPr>
          <w:rFonts w:ascii="Cambria" w:hAnsi="Cambria" w:cs="Arial"/>
          <w:iCs/>
        </w:rPr>
        <w:t>, 1904)</w:t>
      </w:r>
    </w:p>
    <w:p w14:paraId="66EEF999" w14:textId="77777777" w:rsidR="00035B59" w:rsidRPr="00035B59" w:rsidRDefault="00035B59" w:rsidP="00035B59">
      <w:pPr>
        <w:numPr>
          <w:ilvl w:val="0"/>
          <w:numId w:val="2"/>
        </w:numPr>
        <w:ind w:left="0"/>
        <w:contextualSpacing/>
        <w:rPr>
          <w:rFonts w:ascii="Cambria" w:hAnsi="Cambria" w:cs="Arial"/>
          <w:iCs/>
        </w:rPr>
      </w:pPr>
      <w:r w:rsidRPr="00035B59">
        <w:rPr>
          <w:rFonts w:ascii="Cambria" w:hAnsi="Cambria" w:cs="Arial"/>
          <w:iCs/>
        </w:rPr>
        <w:t xml:space="preserve">Koch, Heinrich </w:t>
      </w:r>
      <w:proofErr w:type="spellStart"/>
      <w:r w:rsidRPr="00035B59">
        <w:rPr>
          <w:rFonts w:ascii="Cambria" w:hAnsi="Cambria" w:cs="Arial"/>
          <w:iCs/>
        </w:rPr>
        <w:t>Christoph</w:t>
      </w:r>
      <w:proofErr w:type="spellEnd"/>
      <w:r w:rsidRPr="00035B59">
        <w:rPr>
          <w:rFonts w:ascii="Cambria" w:hAnsi="Cambria" w:cs="Arial"/>
          <w:iCs/>
        </w:rPr>
        <w:t xml:space="preserve">, </w:t>
      </w:r>
      <w:proofErr w:type="spellStart"/>
      <w:r w:rsidRPr="00035B59">
        <w:rPr>
          <w:rFonts w:ascii="Cambria" w:hAnsi="Cambria" w:cs="Arial"/>
          <w:i/>
        </w:rPr>
        <w:t>Musikalisches</w:t>
      </w:r>
      <w:proofErr w:type="spellEnd"/>
      <w:r w:rsidRPr="00035B59">
        <w:rPr>
          <w:rFonts w:ascii="Cambria" w:hAnsi="Cambria" w:cs="Arial"/>
          <w:i/>
        </w:rPr>
        <w:t xml:space="preserve"> </w:t>
      </w:r>
      <w:proofErr w:type="spellStart"/>
      <w:r w:rsidRPr="00035B59">
        <w:rPr>
          <w:rFonts w:ascii="Cambria" w:hAnsi="Cambria" w:cs="Arial"/>
          <w:i/>
        </w:rPr>
        <w:t>Lexikon</w:t>
      </w:r>
      <w:proofErr w:type="spellEnd"/>
      <w:r w:rsidRPr="00035B59">
        <w:rPr>
          <w:rFonts w:ascii="Cambria" w:hAnsi="Cambria" w:cs="Arial"/>
          <w:i/>
        </w:rPr>
        <w:t xml:space="preserve"> </w:t>
      </w:r>
      <w:r w:rsidRPr="00035B59">
        <w:rPr>
          <w:rFonts w:ascii="Cambria" w:hAnsi="Cambria" w:cs="Arial"/>
          <w:iCs/>
        </w:rPr>
        <w:t>(Frankfurt am Main: Hermann, 1802)</w:t>
      </w:r>
    </w:p>
    <w:p w14:paraId="78EA40EA"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F</w:t>
      </w:r>
      <w:r w:rsidRPr="00035B59">
        <w:rPr>
          <w:rFonts w:ascii="Cambria" w:hAnsi="Cambria" w:cs="Calibri"/>
          <w:iCs/>
        </w:rPr>
        <w:t>é</w:t>
      </w:r>
      <w:r w:rsidRPr="00035B59">
        <w:rPr>
          <w:rFonts w:ascii="Cambria" w:hAnsi="Cambria" w:cs="Arial"/>
          <w:iCs/>
        </w:rPr>
        <w:t>tis</w:t>
      </w:r>
      <w:proofErr w:type="spellEnd"/>
      <w:r w:rsidRPr="00035B59">
        <w:rPr>
          <w:rFonts w:ascii="Cambria" w:hAnsi="Cambria" w:cs="Arial"/>
          <w:iCs/>
        </w:rPr>
        <w:t>, Fran</w:t>
      </w:r>
      <w:r w:rsidRPr="00035B59">
        <w:rPr>
          <w:rFonts w:ascii="Cambria" w:hAnsi="Cambria" w:cs="Calibri"/>
          <w:iCs/>
        </w:rPr>
        <w:t>ç</w:t>
      </w:r>
      <w:r w:rsidRPr="00035B59">
        <w:rPr>
          <w:rFonts w:ascii="Cambria" w:hAnsi="Cambria" w:cs="Arial"/>
          <w:iCs/>
        </w:rPr>
        <w:t xml:space="preserve">ois-Joseph, </w:t>
      </w:r>
      <w:proofErr w:type="spellStart"/>
      <w:r w:rsidRPr="00035B59">
        <w:rPr>
          <w:rFonts w:ascii="Cambria" w:hAnsi="Cambria" w:cs="Arial"/>
          <w:i/>
        </w:rPr>
        <w:t>Biographie</w:t>
      </w:r>
      <w:proofErr w:type="spellEnd"/>
      <w:r w:rsidRPr="00035B59">
        <w:rPr>
          <w:rFonts w:ascii="Cambria" w:hAnsi="Cambria" w:cs="Arial"/>
          <w:i/>
        </w:rPr>
        <w:t xml:space="preserve"> </w:t>
      </w:r>
      <w:proofErr w:type="spellStart"/>
      <w:r w:rsidRPr="00035B59">
        <w:rPr>
          <w:rFonts w:ascii="Cambria" w:hAnsi="Cambria" w:cs="Arial"/>
          <w:i/>
        </w:rPr>
        <w:t>universelle</w:t>
      </w:r>
      <w:proofErr w:type="spellEnd"/>
      <w:r w:rsidRPr="00035B59">
        <w:rPr>
          <w:rFonts w:ascii="Cambria" w:hAnsi="Cambria" w:cs="Arial"/>
          <w:i/>
        </w:rPr>
        <w:t xml:space="preserve"> des </w:t>
      </w:r>
      <w:proofErr w:type="spellStart"/>
      <w:r w:rsidRPr="00035B59">
        <w:rPr>
          <w:rFonts w:ascii="Cambria" w:hAnsi="Cambria" w:cs="Arial"/>
          <w:i/>
        </w:rPr>
        <w:t>musiciens</w:t>
      </w:r>
      <w:proofErr w:type="spellEnd"/>
      <w:r w:rsidRPr="00035B59">
        <w:rPr>
          <w:rFonts w:ascii="Cambria" w:hAnsi="Cambria" w:cs="Arial"/>
          <w:i/>
        </w:rPr>
        <w:t xml:space="preserve"> et </w:t>
      </w:r>
      <w:proofErr w:type="spellStart"/>
      <w:r w:rsidRPr="00035B59">
        <w:rPr>
          <w:rFonts w:ascii="Cambria" w:hAnsi="Cambria" w:cs="Arial"/>
          <w:i/>
        </w:rPr>
        <w:t>bibliographie</w:t>
      </w:r>
      <w:proofErr w:type="spellEnd"/>
      <w:r w:rsidRPr="00035B59">
        <w:rPr>
          <w:rFonts w:ascii="Cambria" w:hAnsi="Cambria" w:cs="Arial"/>
          <w:i/>
        </w:rPr>
        <w:t xml:space="preserve"> </w:t>
      </w:r>
      <w:proofErr w:type="spellStart"/>
      <w:r w:rsidRPr="00035B59">
        <w:rPr>
          <w:rFonts w:ascii="Cambria" w:hAnsi="Cambria" w:cs="Arial"/>
          <w:i/>
        </w:rPr>
        <w:t>g</w:t>
      </w:r>
      <w:r w:rsidRPr="00035B59">
        <w:rPr>
          <w:rFonts w:ascii="Cambria" w:hAnsi="Cambria" w:cs="Calibri"/>
          <w:i/>
        </w:rPr>
        <w:t>é</w:t>
      </w:r>
      <w:r w:rsidRPr="00035B59">
        <w:rPr>
          <w:rFonts w:ascii="Cambria" w:hAnsi="Cambria" w:cs="Arial"/>
          <w:i/>
        </w:rPr>
        <w:t>n</w:t>
      </w:r>
      <w:r w:rsidRPr="00035B59">
        <w:rPr>
          <w:rFonts w:ascii="Cambria" w:hAnsi="Cambria" w:cs="Calibri"/>
          <w:i/>
        </w:rPr>
        <w:t>é</w:t>
      </w:r>
      <w:r w:rsidRPr="00035B59">
        <w:rPr>
          <w:rFonts w:ascii="Cambria" w:hAnsi="Cambria" w:cs="Arial"/>
          <w:i/>
        </w:rPr>
        <w:t>rale</w:t>
      </w:r>
      <w:proofErr w:type="spellEnd"/>
      <w:r w:rsidRPr="00035B59">
        <w:rPr>
          <w:rFonts w:ascii="Cambria" w:hAnsi="Cambria" w:cs="Arial"/>
          <w:i/>
        </w:rPr>
        <w:t xml:space="preserve"> de la </w:t>
      </w:r>
      <w:proofErr w:type="spellStart"/>
      <w:r w:rsidRPr="00035B59">
        <w:rPr>
          <w:rFonts w:ascii="Cambria" w:hAnsi="Cambria" w:cs="Arial"/>
          <w:i/>
        </w:rPr>
        <w:t>musique</w:t>
      </w:r>
      <w:proofErr w:type="spellEnd"/>
      <w:r w:rsidRPr="00035B59">
        <w:rPr>
          <w:rFonts w:ascii="Cambria" w:hAnsi="Cambria" w:cs="Arial"/>
          <w:i/>
        </w:rPr>
        <w:t xml:space="preserve">, </w:t>
      </w:r>
      <w:r w:rsidRPr="00035B59">
        <w:rPr>
          <w:rFonts w:ascii="Cambria" w:hAnsi="Cambria" w:cs="Arial"/>
          <w:iCs/>
        </w:rPr>
        <w:t>2</w:t>
      </w:r>
      <w:r w:rsidRPr="00035B59">
        <w:rPr>
          <w:rFonts w:ascii="Cambria" w:hAnsi="Cambria" w:cs="Arial"/>
          <w:iCs/>
          <w:vertAlign w:val="superscript"/>
        </w:rPr>
        <w:t>nd</w:t>
      </w:r>
      <w:r w:rsidRPr="00035B59">
        <w:rPr>
          <w:rFonts w:ascii="Cambria" w:hAnsi="Cambria" w:cs="Arial"/>
          <w:iCs/>
        </w:rPr>
        <w:t xml:space="preserve"> ed. (Paris: </w:t>
      </w:r>
      <w:proofErr w:type="spellStart"/>
      <w:r w:rsidRPr="00035B59">
        <w:rPr>
          <w:rFonts w:ascii="Cambria" w:hAnsi="Cambria" w:cs="Arial"/>
          <w:iCs/>
        </w:rPr>
        <w:t>Firmin</w:t>
      </w:r>
      <w:proofErr w:type="spellEnd"/>
      <w:r w:rsidRPr="00035B59">
        <w:rPr>
          <w:rFonts w:ascii="Cambria" w:hAnsi="Cambria" w:cs="Arial"/>
          <w:iCs/>
        </w:rPr>
        <w:t xml:space="preserve"> </w:t>
      </w:r>
      <w:proofErr w:type="spellStart"/>
      <w:r w:rsidRPr="00035B59">
        <w:rPr>
          <w:rFonts w:ascii="Cambria" w:hAnsi="Cambria" w:cs="Arial"/>
          <w:iCs/>
        </w:rPr>
        <w:t>Didot</w:t>
      </w:r>
      <w:proofErr w:type="spellEnd"/>
      <w:r w:rsidRPr="00035B59">
        <w:rPr>
          <w:rFonts w:ascii="Cambria" w:hAnsi="Cambria" w:cs="Arial"/>
          <w:iCs/>
        </w:rPr>
        <w:t xml:space="preserve"> Fr</w:t>
      </w:r>
      <w:r w:rsidRPr="00035B59">
        <w:rPr>
          <w:rFonts w:ascii="Cambria" w:hAnsi="Cambria" w:cs="Calibri"/>
          <w:iCs/>
        </w:rPr>
        <w:t>è</w:t>
      </w:r>
      <w:r w:rsidRPr="00035B59">
        <w:rPr>
          <w:rFonts w:ascii="Cambria" w:hAnsi="Cambria" w:cs="Arial"/>
          <w:iCs/>
        </w:rPr>
        <w:t xml:space="preserve">res, </w:t>
      </w:r>
      <w:proofErr w:type="spellStart"/>
      <w:r w:rsidRPr="00035B59">
        <w:rPr>
          <w:rFonts w:ascii="Cambria" w:hAnsi="Cambria" w:cs="Arial"/>
          <w:iCs/>
        </w:rPr>
        <w:t>Fils</w:t>
      </w:r>
      <w:proofErr w:type="spellEnd"/>
      <w:r w:rsidRPr="00035B59">
        <w:rPr>
          <w:rFonts w:ascii="Cambria" w:hAnsi="Cambria" w:cs="Arial"/>
          <w:iCs/>
        </w:rPr>
        <w:t xml:space="preserve"> et </w:t>
      </w:r>
      <w:proofErr w:type="spellStart"/>
      <w:r w:rsidRPr="00035B59">
        <w:rPr>
          <w:rFonts w:ascii="Cambria" w:hAnsi="Cambria" w:cs="Arial"/>
          <w:iCs/>
        </w:rPr>
        <w:t>Cie</w:t>
      </w:r>
      <w:proofErr w:type="spellEnd"/>
      <w:r w:rsidRPr="00035B59">
        <w:rPr>
          <w:rFonts w:ascii="Cambria" w:hAnsi="Cambria" w:cs="Arial"/>
          <w:iCs/>
        </w:rPr>
        <w:t>, 1868)</w:t>
      </w:r>
    </w:p>
    <w:p w14:paraId="4DC94525"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Kastner</w:t>
      </w:r>
      <w:proofErr w:type="spellEnd"/>
      <w:r w:rsidRPr="00035B59">
        <w:rPr>
          <w:rFonts w:ascii="Cambria" w:hAnsi="Cambria" w:cs="Arial"/>
          <w:iCs/>
        </w:rPr>
        <w:t xml:space="preserve">, Georges, </w:t>
      </w:r>
      <w:r w:rsidRPr="00035B59">
        <w:rPr>
          <w:rFonts w:ascii="Cambria" w:hAnsi="Cambria" w:cs="Arial"/>
          <w:i/>
        </w:rPr>
        <w:t xml:space="preserve">Manuel </w:t>
      </w:r>
      <w:proofErr w:type="spellStart"/>
      <w:r w:rsidRPr="00035B59">
        <w:rPr>
          <w:rFonts w:ascii="Cambria" w:hAnsi="Cambria" w:cs="Arial"/>
          <w:i/>
        </w:rPr>
        <w:t>g</w:t>
      </w:r>
      <w:r w:rsidRPr="00035B59">
        <w:rPr>
          <w:rFonts w:ascii="Cambria" w:hAnsi="Cambria" w:cs="Calibri"/>
          <w:i/>
        </w:rPr>
        <w:t>é</w:t>
      </w:r>
      <w:r w:rsidRPr="00035B59">
        <w:rPr>
          <w:rFonts w:ascii="Cambria" w:hAnsi="Cambria" w:cs="Arial"/>
          <w:i/>
        </w:rPr>
        <w:t>n</w:t>
      </w:r>
      <w:r w:rsidRPr="00035B59">
        <w:rPr>
          <w:rFonts w:ascii="Cambria" w:hAnsi="Cambria" w:cs="Calibri"/>
          <w:i/>
        </w:rPr>
        <w:t>é</w:t>
      </w:r>
      <w:r w:rsidRPr="00035B59">
        <w:rPr>
          <w:rFonts w:ascii="Cambria" w:hAnsi="Cambria" w:cs="Arial"/>
          <w:i/>
        </w:rPr>
        <w:t>ral</w:t>
      </w:r>
      <w:proofErr w:type="spellEnd"/>
      <w:r w:rsidRPr="00035B59">
        <w:rPr>
          <w:rFonts w:ascii="Cambria" w:hAnsi="Cambria" w:cs="Arial"/>
          <w:i/>
        </w:rPr>
        <w:t xml:space="preserve"> de </w:t>
      </w:r>
      <w:proofErr w:type="spellStart"/>
      <w:r w:rsidRPr="00035B59">
        <w:rPr>
          <w:rFonts w:ascii="Cambria" w:hAnsi="Cambria" w:cs="Arial"/>
          <w:i/>
        </w:rPr>
        <w:t>musique</w:t>
      </w:r>
      <w:proofErr w:type="spellEnd"/>
      <w:r w:rsidRPr="00035B59">
        <w:rPr>
          <w:rFonts w:ascii="Cambria" w:hAnsi="Cambria" w:cs="Arial"/>
          <w:i/>
        </w:rPr>
        <w:t xml:space="preserve"> </w:t>
      </w:r>
      <w:proofErr w:type="spellStart"/>
      <w:r w:rsidRPr="00035B59">
        <w:rPr>
          <w:rFonts w:ascii="Cambria" w:hAnsi="Cambria" w:cs="Arial"/>
          <w:i/>
        </w:rPr>
        <w:t>militaire</w:t>
      </w:r>
      <w:proofErr w:type="spellEnd"/>
      <w:r w:rsidRPr="00035B59">
        <w:rPr>
          <w:rFonts w:ascii="Cambria" w:hAnsi="Cambria" w:cs="Arial"/>
          <w:i/>
        </w:rPr>
        <w:t xml:space="preserve"> </w:t>
      </w:r>
      <w:r w:rsidRPr="00035B59">
        <w:rPr>
          <w:rFonts w:ascii="Cambria" w:hAnsi="Cambria" w:cs="Arial"/>
          <w:iCs/>
        </w:rPr>
        <w:t xml:space="preserve">(Paris: </w:t>
      </w:r>
      <w:proofErr w:type="spellStart"/>
      <w:r w:rsidRPr="00035B59">
        <w:rPr>
          <w:rFonts w:ascii="Cambria" w:hAnsi="Cambria" w:cs="Arial"/>
          <w:iCs/>
        </w:rPr>
        <w:t>Firmin</w:t>
      </w:r>
      <w:proofErr w:type="spellEnd"/>
      <w:r w:rsidRPr="00035B59">
        <w:rPr>
          <w:rFonts w:ascii="Cambria" w:hAnsi="Cambria" w:cs="Arial"/>
          <w:iCs/>
        </w:rPr>
        <w:t xml:space="preserve"> </w:t>
      </w:r>
      <w:proofErr w:type="spellStart"/>
      <w:r w:rsidRPr="00035B59">
        <w:rPr>
          <w:rFonts w:ascii="Cambria" w:hAnsi="Cambria" w:cs="Arial"/>
          <w:iCs/>
        </w:rPr>
        <w:t>Didot</w:t>
      </w:r>
      <w:proofErr w:type="spellEnd"/>
      <w:r w:rsidRPr="00035B59">
        <w:rPr>
          <w:rFonts w:ascii="Cambria" w:hAnsi="Cambria" w:cs="Arial"/>
          <w:iCs/>
        </w:rPr>
        <w:t xml:space="preserve"> Fr</w:t>
      </w:r>
      <w:r w:rsidRPr="00035B59">
        <w:rPr>
          <w:rFonts w:ascii="Cambria" w:hAnsi="Cambria" w:cs="Calibri"/>
          <w:iCs/>
        </w:rPr>
        <w:t>è</w:t>
      </w:r>
      <w:r w:rsidRPr="00035B59">
        <w:rPr>
          <w:rFonts w:ascii="Cambria" w:hAnsi="Cambria" w:cs="Arial"/>
          <w:iCs/>
        </w:rPr>
        <w:t xml:space="preserve">res, </w:t>
      </w:r>
      <w:proofErr w:type="spellStart"/>
      <w:r w:rsidRPr="00035B59">
        <w:rPr>
          <w:rFonts w:ascii="Cambria" w:hAnsi="Cambria" w:cs="Arial"/>
          <w:iCs/>
        </w:rPr>
        <w:t>Fils</w:t>
      </w:r>
      <w:proofErr w:type="spellEnd"/>
      <w:r w:rsidRPr="00035B59">
        <w:rPr>
          <w:rFonts w:ascii="Cambria" w:hAnsi="Cambria" w:cs="Arial"/>
          <w:iCs/>
        </w:rPr>
        <w:t xml:space="preserve"> et </w:t>
      </w:r>
      <w:proofErr w:type="spellStart"/>
      <w:r w:rsidRPr="00035B59">
        <w:rPr>
          <w:rFonts w:ascii="Cambria" w:hAnsi="Cambria" w:cs="Arial"/>
          <w:iCs/>
        </w:rPr>
        <w:t>Cie</w:t>
      </w:r>
      <w:proofErr w:type="spellEnd"/>
      <w:r w:rsidRPr="00035B59">
        <w:rPr>
          <w:rFonts w:ascii="Cambria" w:hAnsi="Cambria" w:cs="Arial"/>
          <w:iCs/>
        </w:rPr>
        <w:t>, 1848)</w:t>
      </w:r>
    </w:p>
    <w:p w14:paraId="3D6E8B43" w14:textId="77777777" w:rsidR="00035B59" w:rsidRPr="00035B59" w:rsidRDefault="00035B59" w:rsidP="00035B59">
      <w:pPr>
        <w:numPr>
          <w:ilvl w:val="0"/>
          <w:numId w:val="2"/>
        </w:numPr>
        <w:ind w:left="0"/>
        <w:contextualSpacing/>
        <w:rPr>
          <w:rFonts w:ascii="Cambria" w:hAnsi="Cambria" w:cs="Arial"/>
          <w:iCs/>
        </w:rPr>
      </w:pPr>
      <w:r w:rsidRPr="00035B59">
        <w:rPr>
          <w:rFonts w:ascii="Cambria" w:hAnsi="Cambria" w:cs="Arial"/>
          <w:iCs/>
        </w:rPr>
        <w:t xml:space="preserve">MacDonald, Hugh, </w:t>
      </w:r>
      <w:r w:rsidRPr="00035B59">
        <w:rPr>
          <w:rFonts w:ascii="Cambria" w:hAnsi="Cambria" w:cs="Arial"/>
          <w:i/>
        </w:rPr>
        <w:t xml:space="preserve">Berlioz’s Orchestration Treatise: A Translation and Commentary </w:t>
      </w:r>
      <w:r w:rsidRPr="00035B59">
        <w:rPr>
          <w:rFonts w:ascii="Cambria" w:hAnsi="Cambria" w:cs="Arial"/>
          <w:iCs/>
        </w:rPr>
        <w:t>(CUP, 2004)</w:t>
      </w:r>
    </w:p>
    <w:p w14:paraId="54E1559E"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Geminiani</w:t>
      </w:r>
      <w:proofErr w:type="spellEnd"/>
      <w:r w:rsidRPr="00035B59">
        <w:rPr>
          <w:rFonts w:ascii="Cambria" w:hAnsi="Cambria" w:cs="Arial"/>
          <w:iCs/>
        </w:rPr>
        <w:t xml:space="preserve">, Francesco, </w:t>
      </w:r>
      <w:r w:rsidRPr="00035B59">
        <w:rPr>
          <w:rFonts w:ascii="Cambria" w:hAnsi="Cambria" w:cs="Arial"/>
          <w:i/>
        </w:rPr>
        <w:t xml:space="preserve">The Art of Playing the Violin </w:t>
      </w:r>
      <w:r w:rsidRPr="00035B59">
        <w:rPr>
          <w:rFonts w:ascii="Cambria" w:hAnsi="Cambria" w:cs="Arial"/>
          <w:iCs/>
        </w:rPr>
        <w:t>(London, 1751)</w:t>
      </w:r>
    </w:p>
    <w:p w14:paraId="639E64CA"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Kirnberger</w:t>
      </w:r>
      <w:proofErr w:type="spellEnd"/>
      <w:r w:rsidRPr="00035B59">
        <w:rPr>
          <w:rFonts w:ascii="Cambria" w:hAnsi="Cambria" w:cs="Arial"/>
          <w:iCs/>
        </w:rPr>
        <w:t xml:space="preserve">, Johann Philipp, </w:t>
      </w:r>
      <w:r w:rsidRPr="00035B59">
        <w:rPr>
          <w:rFonts w:ascii="Cambria" w:hAnsi="Cambria" w:cs="Arial"/>
          <w:i/>
        </w:rPr>
        <w:t xml:space="preserve">The Art of Strict Musical Composition, </w:t>
      </w:r>
      <w:r w:rsidRPr="00035B59">
        <w:rPr>
          <w:rFonts w:ascii="Cambria" w:hAnsi="Cambria" w:cs="Arial"/>
          <w:iCs/>
        </w:rPr>
        <w:t xml:space="preserve">vol. 2 (David Beach and </w:t>
      </w:r>
      <w:proofErr w:type="spellStart"/>
      <w:r w:rsidRPr="00035B59">
        <w:rPr>
          <w:rFonts w:ascii="Cambria" w:hAnsi="Cambria" w:cs="Arial"/>
          <w:iCs/>
        </w:rPr>
        <w:t>Jurgen</w:t>
      </w:r>
      <w:proofErr w:type="spellEnd"/>
      <w:r w:rsidRPr="00035B59">
        <w:rPr>
          <w:rFonts w:ascii="Cambria" w:hAnsi="Cambria" w:cs="Arial"/>
          <w:iCs/>
        </w:rPr>
        <w:t xml:space="preserve"> </w:t>
      </w:r>
      <w:proofErr w:type="spellStart"/>
      <w:r w:rsidRPr="00035B59">
        <w:rPr>
          <w:rFonts w:ascii="Cambria" w:hAnsi="Cambria" w:cs="Arial"/>
          <w:iCs/>
        </w:rPr>
        <w:t>Thym</w:t>
      </w:r>
      <w:proofErr w:type="spellEnd"/>
      <w:r w:rsidRPr="00035B59">
        <w:rPr>
          <w:rFonts w:ascii="Cambria" w:hAnsi="Cambria" w:cs="Arial"/>
          <w:iCs/>
        </w:rPr>
        <w:t xml:space="preserve">, </w:t>
      </w:r>
      <w:proofErr w:type="spellStart"/>
      <w:r w:rsidRPr="00035B59">
        <w:rPr>
          <w:rFonts w:ascii="Cambria" w:hAnsi="Cambria" w:cs="Arial"/>
          <w:iCs/>
        </w:rPr>
        <w:t>trnsl</w:t>
      </w:r>
      <w:proofErr w:type="spellEnd"/>
      <w:r w:rsidRPr="00035B59">
        <w:rPr>
          <w:rFonts w:ascii="Cambria" w:hAnsi="Cambria" w:cs="Arial"/>
          <w:iCs/>
        </w:rPr>
        <w:t>.) (New Haven and London: Yale University Press, 1982)</w:t>
      </w:r>
    </w:p>
    <w:p w14:paraId="2EB232C7" w14:textId="77777777" w:rsidR="00C65FC7" w:rsidRDefault="00035B59" w:rsidP="00C65FC7">
      <w:pPr>
        <w:numPr>
          <w:ilvl w:val="0"/>
          <w:numId w:val="2"/>
        </w:numPr>
        <w:ind w:left="0"/>
        <w:contextualSpacing/>
        <w:rPr>
          <w:rFonts w:ascii="Cambria" w:hAnsi="Cambria" w:cs="Arial"/>
          <w:iCs/>
        </w:rPr>
      </w:pPr>
      <w:r w:rsidRPr="00035B59">
        <w:rPr>
          <w:rFonts w:ascii="Cambria" w:hAnsi="Cambria" w:cs="Arial"/>
          <w:iCs/>
        </w:rPr>
        <w:t xml:space="preserve">Mozart, Leopold, </w:t>
      </w:r>
      <w:r w:rsidRPr="00035B59">
        <w:rPr>
          <w:rFonts w:ascii="Cambria" w:hAnsi="Cambria" w:cs="Arial"/>
          <w:i/>
        </w:rPr>
        <w:t xml:space="preserve">A Treatise on the Fundamental Principles of Violin Playing </w:t>
      </w:r>
      <w:r w:rsidRPr="00035B59">
        <w:rPr>
          <w:rFonts w:ascii="Cambria" w:hAnsi="Cambria" w:cs="Arial"/>
          <w:iCs/>
        </w:rPr>
        <w:t>(</w:t>
      </w:r>
      <w:proofErr w:type="spellStart"/>
      <w:r w:rsidRPr="00035B59">
        <w:rPr>
          <w:rFonts w:ascii="Cambria" w:hAnsi="Cambria" w:cs="Arial"/>
          <w:iCs/>
        </w:rPr>
        <w:t>engl.</w:t>
      </w:r>
      <w:proofErr w:type="spellEnd"/>
      <w:r w:rsidRPr="00035B59">
        <w:rPr>
          <w:rFonts w:ascii="Cambria" w:hAnsi="Cambria" w:cs="Arial"/>
          <w:iCs/>
        </w:rPr>
        <w:t xml:space="preserve"> </w:t>
      </w:r>
      <w:proofErr w:type="spellStart"/>
      <w:r w:rsidRPr="00035B59">
        <w:rPr>
          <w:rFonts w:ascii="Cambria" w:hAnsi="Cambria" w:cs="Arial"/>
          <w:iCs/>
        </w:rPr>
        <w:t>trnsl</w:t>
      </w:r>
      <w:proofErr w:type="spellEnd"/>
      <w:r w:rsidRPr="00035B59">
        <w:rPr>
          <w:rFonts w:ascii="Cambria" w:hAnsi="Cambria" w:cs="Arial"/>
          <w:iCs/>
        </w:rPr>
        <w:t xml:space="preserve">. </w:t>
      </w:r>
      <w:proofErr w:type="spellStart"/>
      <w:r w:rsidRPr="00035B59">
        <w:rPr>
          <w:rFonts w:ascii="Cambria" w:hAnsi="Cambria" w:cs="Arial"/>
          <w:iCs/>
        </w:rPr>
        <w:t>Editha</w:t>
      </w:r>
      <w:proofErr w:type="spellEnd"/>
      <w:r w:rsidRPr="00035B59">
        <w:rPr>
          <w:rFonts w:ascii="Cambria" w:hAnsi="Cambria" w:cs="Arial"/>
          <w:iCs/>
        </w:rPr>
        <w:t xml:space="preserve"> Knocker), 2</w:t>
      </w:r>
      <w:r w:rsidRPr="00035B59">
        <w:rPr>
          <w:rFonts w:ascii="Cambria" w:hAnsi="Cambria" w:cs="Arial"/>
          <w:iCs/>
          <w:vertAlign w:val="superscript"/>
        </w:rPr>
        <w:t>nd</w:t>
      </w:r>
      <w:r w:rsidRPr="00035B59">
        <w:rPr>
          <w:rFonts w:ascii="Cambria" w:hAnsi="Cambria" w:cs="Arial"/>
          <w:iCs/>
        </w:rPr>
        <w:t xml:space="preserve"> ed. (OUP: 1985)</w:t>
      </w:r>
    </w:p>
    <w:p w14:paraId="427890D7" w14:textId="799CAB2B" w:rsidR="00C65FC7" w:rsidRPr="00C65FC7" w:rsidRDefault="00C65FC7" w:rsidP="00C65FC7">
      <w:pPr>
        <w:numPr>
          <w:ilvl w:val="0"/>
          <w:numId w:val="2"/>
        </w:numPr>
        <w:ind w:left="0"/>
        <w:contextualSpacing/>
        <w:rPr>
          <w:rFonts w:ascii="Cambria" w:hAnsi="Cambria" w:cs="Arial"/>
          <w:iCs/>
        </w:rPr>
      </w:pPr>
      <w:r w:rsidRPr="00C65FC7">
        <w:rPr>
          <w:rFonts w:ascii="Cambria" w:hAnsi="Cambria" w:cs="Arial"/>
          <w:iCs/>
        </w:rPr>
        <w:t xml:space="preserve">Telemann, G. P., </w:t>
      </w:r>
      <w:r w:rsidRPr="00C65FC7">
        <w:rPr>
          <w:rFonts w:ascii="Cambria" w:hAnsi="Cambria" w:cs="Arial"/>
          <w:i/>
        </w:rPr>
        <w:t xml:space="preserve">Der </w:t>
      </w:r>
      <w:proofErr w:type="spellStart"/>
      <w:r w:rsidRPr="00C65FC7">
        <w:rPr>
          <w:rFonts w:ascii="Cambria" w:hAnsi="Cambria" w:cs="Arial"/>
          <w:i/>
        </w:rPr>
        <w:t>getreue</w:t>
      </w:r>
      <w:proofErr w:type="spellEnd"/>
      <w:r w:rsidRPr="00C65FC7">
        <w:rPr>
          <w:rFonts w:ascii="Cambria" w:hAnsi="Cambria" w:cs="Arial"/>
          <w:i/>
        </w:rPr>
        <w:t xml:space="preserve"> </w:t>
      </w:r>
      <w:proofErr w:type="spellStart"/>
      <w:r w:rsidRPr="00C65FC7">
        <w:rPr>
          <w:rFonts w:ascii="Cambria" w:hAnsi="Cambria" w:cs="Arial"/>
          <w:i/>
        </w:rPr>
        <w:t>Musikmeister</w:t>
      </w:r>
      <w:proofErr w:type="spellEnd"/>
      <w:r w:rsidRPr="00C65FC7">
        <w:rPr>
          <w:rFonts w:ascii="Cambria" w:hAnsi="Cambria" w:cs="Arial"/>
          <w:i/>
        </w:rPr>
        <w:t xml:space="preserve"> </w:t>
      </w:r>
      <w:r w:rsidRPr="00C65FC7">
        <w:rPr>
          <w:rFonts w:ascii="Cambria" w:hAnsi="Cambria" w:cs="Arial"/>
          <w:iCs/>
        </w:rPr>
        <w:t>(Hamburg, 1728-9)</w:t>
      </w:r>
    </w:p>
    <w:p w14:paraId="58C967F3" w14:textId="6F70410E" w:rsidR="00D178D2" w:rsidRPr="00D178D2" w:rsidRDefault="00D178D2" w:rsidP="00035B59">
      <w:pPr>
        <w:numPr>
          <w:ilvl w:val="0"/>
          <w:numId w:val="2"/>
        </w:numPr>
        <w:ind w:left="0"/>
        <w:contextualSpacing/>
        <w:rPr>
          <w:rFonts w:ascii="Cambria" w:hAnsi="Cambria" w:cs="Arial"/>
          <w:iCs/>
        </w:rPr>
      </w:pPr>
      <w:r>
        <w:rPr>
          <w:rFonts w:ascii="Cambria" w:hAnsi="Cambria" w:cs="Arial"/>
          <w:iCs/>
          <w:lang w:val="el-GR"/>
        </w:rPr>
        <w:t>Λεξικά &amp; Εγκυκλοπαίδειες μουσικής (εποχής)</w:t>
      </w:r>
    </w:p>
    <w:p w14:paraId="407CA654" w14:textId="1E1E35E8" w:rsidR="00D178D2" w:rsidRDefault="00D178D2" w:rsidP="00035B59">
      <w:pPr>
        <w:numPr>
          <w:ilvl w:val="0"/>
          <w:numId w:val="2"/>
        </w:numPr>
        <w:ind w:left="0"/>
        <w:contextualSpacing/>
        <w:rPr>
          <w:rFonts w:ascii="Cambria" w:hAnsi="Cambria" w:cs="Arial"/>
          <w:iCs/>
        </w:rPr>
      </w:pPr>
      <w:r>
        <w:rPr>
          <w:rFonts w:ascii="Cambria" w:hAnsi="Cambria" w:cs="Arial"/>
          <w:iCs/>
          <w:lang w:val="el-GR"/>
        </w:rPr>
        <w:t xml:space="preserve">Βιογραφίες (π.χ. </w:t>
      </w:r>
      <w:proofErr w:type="spellStart"/>
      <w:r>
        <w:rPr>
          <w:rFonts w:ascii="Cambria" w:hAnsi="Cambria" w:cs="Arial"/>
          <w:iCs/>
        </w:rPr>
        <w:t>Fétis</w:t>
      </w:r>
      <w:proofErr w:type="spellEnd"/>
      <w:r>
        <w:rPr>
          <w:rFonts w:ascii="Cambria" w:hAnsi="Cambria" w:cs="Arial"/>
          <w:iCs/>
        </w:rPr>
        <w:t>)</w:t>
      </w:r>
    </w:p>
    <w:p w14:paraId="0806B517" w14:textId="0A5F9240" w:rsidR="00D178D2" w:rsidRDefault="00D178D2" w:rsidP="00035B59">
      <w:pPr>
        <w:numPr>
          <w:ilvl w:val="0"/>
          <w:numId w:val="2"/>
        </w:numPr>
        <w:ind w:left="0"/>
        <w:contextualSpacing/>
        <w:rPr>
          <w:rFonts w:ascii="Cambria" w:hAnsi="Cambria" w:cs="Arial"/>
          <w:iCs/>
          <w:lang w:val="el-GR"/>
        </w:rPr>
      </w:pPr>
      <w:r>
        <w:rPr>
          <w:rFonts w:ascii="Cambria" w:hAnsi="Cambria" w:cs="Arial"/>
          <w:iCs/>
          <w:lang w:val="el-GR"/>
        </w:rPr>
        <w:t xml:space="preserve">Παλιές εκδόσεις και χειρόγραφα (σε φωτοαντίγραφα στο </w:t>
      </w:r>
      <w:proofErr w:type="spellStart"/>
      <w:r>
        <w:rPr>
          <w:rFonts w:ascii="Cambria" w:hAnsi="Cambria" w:cs="Arial"/>
          <w:iCs/>
        </w:rPr>
        <w:t>imslp</w:t>
      </w:r>
      <w:proofErr w:type="spellEnd"/>
      <w:r w:rsidRPr="00D178D2">
        <w:rPr>
          <w:rFonts w:ascii="Cambria" w:hAnsi="Cambria" w:cs="Arial"/>
          <w:iCs/>
          <w:lang w:val="el-GR"/>
        </w:rPr>
        <w:t xml:space="preserve"> </w:t>
      </w:r>
      <w:r>
        <w:rPr>
          <w:rFonts w:ascii="Cambria" w:hAnsi="Cambria" w:cs="Arial"/>
          <w:iCs/>
          <w:lang w:val="el-GR"/>
        </w:rPr>
        <w:t>ή από βιβλιοθήκες ανοικτής πρόσβασης)</w:t>
      </w:r>
    </w:p>
    <w:p w14:paraId="0F7A5E05" w14:textId="1BE3285F" w:rsidR="00C65FC7" w:rsidRDefault="00C65FC7" w:rsidP="00035B59">
      <w:pPr>
        <w:numPr>
          <w:ilvl w:val="0"/>
          <w:numId w:val="2"/>
        </w:numPr>
        <w:ind w:left="0"/>
        <w:contextualSpacing/>
        <w:rPr>
          <w:rFonts w:ascii="Cambria" w:hAnsi="Cambria" w:cs="Arial"/>
          <w:iCs/>
          <w:lang w:val="el-GR"/>
        </w:rPr>
      </w:pPr>
      <w:r>
        <w:rPr>
          <w:rFonts w:ascii="Cambria" w:hAnsi="Cambria" w:cs="Arial"/>
          <w:iCs/>
          <w:lang w:val="el-GR"/>
        </w:rPr>
        <w:t>Ταξιδιωτικές αναφορές εποχής</w:t>
      </w:r>
    </w:p>
    <w:p w14:paraId="3333DBC3" w14:textId="7D627D6F" w:rsidR="003F07A1" w:rsidRPr="003F07A1" w:rsidRDefault="003F07A1" w:rsidP="00035B59">
      <w:pPr>
        <w:numPr>
          <w:ilvl w:val="0"/>
          <w:numId w:val="2"/>
        </w:numPr>
        <w:ind w:left="0"/>
        <w:contextualSpacing/>
        <w:rPr>
          <w:rFonts w:ascii="Cambria" w:hAnsi="Cambria" w:cs="Arial"/>
          <w:iCs/>
          <w:lang w:val="el-GR"/>
        </w:rPr>
      </w:pPr>
      <w:r>
        <w:rPr>
          <w:rFonts w:ascii="Cambria" w:hAnsi="Cambria" w:cs="Arial"/>
          <w:iCs/>
          <w:lang w:val="el-GR"/>
        </w:rPr>
        <w:t>Περιοδικά</w:t>
      </w:r>
      <w:r>
        <w:rPr>
          <w:rFonts w:ascii="Cambria" w:hAnsi="Cambria" w:cs="Arial"/>
          <w:iCs/>
        </w:rPr>
        <w:t>:</w:t>
      </w:r>
    </w:p>
    <w:p w14:paraId="46731052" w14:textId="12DBFC8C" w:rsidR="003F07A1" w:rsidRPr="003F07A1" w:rsidRDefault="003F07A1" w:rsidP="003F07A1">
      <w:pPr>
        <w:numPr>
          <w:ilvl w:val="1"/>
          <w:numId w:val="2"/>
        </w:numPr>
        <w:contextualSpacing/>
        <w:rPr>
          <w:rFonts w:ascii="Cambria" w:hAnsi="Cambria" w:cs="Arial"/>
          <w:iCs/>
          <w:lang w:val="el-GR"/>
        </w:rPr>
      </w:pPr>
      <w:proofErr w:type="spellStart"/>
      <w:r>
        <w:rPr>
          <w:rFonts w:ascii="Cambria" w:hAnsi="Cambria" w:cs="Arial"/>
          <w:iCs/>
        </w:rPr>
        <w:t>Allgemeine</w:t>
      </w:r>
      <w:proofErr w:type="spellEnd"/>
      <w:r>
        <w:rPr>
          <w:rFonts w:ascii="Cambria" w:hAnsi="Cambria" w:cs="Arial"/>
          <w:iCs/>
        </w:rPr>
        <w:t xml:space="preserve"> </w:t>
      </w:r>
      <w:proofErr w:type="spellStart"/>
      <w:r>
        <w:rPr>
          <w:rFonts w:ascii="Cambria" w:hAnsi="Cambria" w:cs="Arial"/>
          <w:iCs/>
        </w:rPr>
        <w:t>musikalische</w:t>
      </w:r>
      <w:proofErr w:type="spellEnd"/>
      <w:r>
        <w:rPr>
          <w:rFonts w:ascii="Cambria" w:hAnsi="Cambria" w:cs="Arial"/>
          <w:iCs/>
        </w:rPr>
        <w:t xml:space="preserve"> </w:t>
      </w:r>
      <w:proofErr w:type="spellStart"/>
      <w:r>
        <w:rPr>
          <w:rFonts w:ascii="Cambria" w:hAnsi="Cambria" w:cs="Arial"/>
          <w:iCs/>
        </w:rPr>
        <w:t>Zeitung</w:t>
      </w:r>
      <w:proofErr w:type="spellEnd"/>
    </w:p>
    <w:p w14:paraId="1C744F05" w14:textId="6E503ED9" w:rsidR="003F07A1" w:rsidRPr="003F07A1" w:rsidRDefault="003F07A1" w:rsidP="003F07A1">
      <w:pPr>
        <w:numPr>
          <w:ilvl w:val="1"/>
          <w:numId w:val="2"/>
        </w:numPr>
        <w:contextualSpacing/>
        <w:rPr>
          <w:rFonts w:ascii="Cambria" w:hAnsi="Cambria" w:cs="Arial"/>
          <w:iCs/>
          <w:lang w:val="el-GR"/>
        </w:rPr>
      </w:pPr>
      <w:proofErr w:type="spellStart"/>
      <w:r>
        <w:rPr>
          <w:rFonts w:ascii="Cambria" w:hAnsi="Cambria" w:cs="Arial"/>
          <w:iCs/>
        </w:rPr>
        <w:t>Allegmeiner</w:t>
      </w:r>
      <w:proofErr w:type="spellEnd"/>
      <w:r>
        <w:rPr>
          <w:rFonts w:ascii="Cambria" w:hAnsi="Cambria" w:cs="Arial"/>
          <w:iCs/>
        </w:rPr>
        <w:t xml:space="preserve"> </w:t>
      </w:r>
      <w:proofErr w:type="spellStart"/>
      <w:r>
        <w:rPr>
          <w:rFonts w:ascii="Cambria" w:hAnsi="Cambria" w:cs="Arial"/>
          <w:iCs/>
        </w:rPr>
        <w:t>musikalischer</w:t>
      </w:r>
      <w:proofErr w:type="spellEnd"/>
      <w:r>
        <w:rPr>
          <w:rFonts w:ascii="Cambria" w:hAnsi="Cambria" w:cs="Arial"/>
          <w:iCs/>
        </w:rPr>
        <w:t xml:space="preserve"> </w:t>
      </w:r>
      <w:proofErr w:type="spellStart"/>
      <w:r>
        <w:rPr>
          <w:rFonts w:ascii="Cambria" w:hAnsi="Cambria" w:cs="Arial"/>
          <w:iCs/>
        </w:rPr>
        <w:t>Anzeiger</w:t>
      </w:r>
      <w:proofErr w:type="spellEnd"/>
    </w:p>
    <w:p w14:paraId="3B06CF03" w14:textId="319C735D" w:rsidR="003F07A1" w:rsidRPr="003F07A1" w:rsidRDefault="003F07A1" w:rsidP="003F07A1">
      <w:pPr>
        <w:numPr>
          <w:ilvl w:val="1"/>
          <w:numId w:val="2"/>
        </w:numPr>
        <w:contextualSpacing/>
        <w:rPr>
          <w:rFonts w:ascii="Cambria" w:hAnsi="Cambria" w:cs="Arial"/>
          <w:iCs/>
          <w:lang w:val="el-GR"/>
        </w:rPr>
      </w:pPr>
      <w:r>
        <w:rPr>
          <w:rFonts w:ascii="Cambria" w:hAnsi="Cambria" w:cs="Arial"/>
          <w:iCs/>
        </w:rPr>
        <w:t xml:space="preserve">Berliner </w:t>
      </w:r>
      <w:proofErr w:type="spellStart"/>
      <w:r>
        <w:rPr>
          <w:rFonts w:ascii="Cambria" w:hAnsi="Cambria" w:cs="Arial"/>
          <w:iCs/>
        </w:rPr>
        <w:t>allgemeine</w:t>
      </w:r>
      <w:proofErr w:type="spellEnd"/>
      <w:r>
        <w:rPr>
          <w:rFonts w:ascii="Cambria" w:hAnsi="Cambria" w:cs="Arial"/>
          <w:iCs/>
        </w:rPr>
        <w:t xml:space="preserve"> </w:t>
      </w:r>
      <w:proofErr w:type="spellStart"/>
      <w:r>
        <w:rPr>
          <w:rFonts w:ascii="Cambria" w:hAnsi="Cambria" w:cs="Arial"/>
          <w:iCs/>
        </w:rPr>
        <w:t>musikalische</w:t>
      </w:r>
      <w:proofErr w:type="spellEnd"/>
      <w:r>
        <w:rPr>
          <w:rFonts w:ascii="Cambria" w:hAnsi="Cambria" w:cs="Arial"/>
          <w:iCs/>
        </w:rPr>
        <w:t xml:space="preserve"> </w:t>
      </w:r>
      <w:proofErr w:type="spellStart"/>
      <w:r>
        <w:rPr>
          <w:rFonts w:ascii="Cambria" w:hAnsi="Cambria" w:cs="Arial"/>
          <w:iCs/>
        </w:rPr>
        <w:t>Zeitung</w:t>
      </w:r>
      <w:proofErr w:type="spellEnd"/>
    </w:p>
    <w:p w14:paraId="1788002C" w14:textId="1368E1ED" w:rsidR="003F07A1" w:rsidRPr="003F07A1" w:rsidRDefault="003F07A1" w:rsidP="003F07A1">
      <w:pPr>
        <w:numPr>
          <w:ilvl w:val="1"/>
          <w:numId w:val="2"/>
        </w:numPr>
        <w:contextualSpacing/>
        <w:rPr>
          <w:rFonts w:ascii="Cambria" w:hAnsi="Cambria" w:cs="Arial"/>
          <w:iCs/>
          <w:lang w:val="el-GR"/>
        </w:rPr>
      </w:pPr>
      <w:proofErr w:type="spellStart"/>
      <w:r>
        <w:rPr>
          <w:rFonts w:ascii="Cambria" w:hAnsi="Cambria" w:cs="Arial"/>
          <w:iCs/>
        </w:rPr>
        <w:t>Caecilia</w:t>
      </w:r>
      <w:proofErr w:type="spellEnd"/>
    </w:p>
    <w:p w14:paraId="39AFF3D3" w14:textId="51BD1FC7" w:rsidR="003F07A1" w:rsidRPr="003F07A1" w:rsidRDefault="003F07A1" w:rsidP="003F07A1">
      <w:pPr>
        <w:numPr>
          <w:ilvl w:val="1"/>
          <w:numId w:val="2"/>
        </w:numPr>
        <w:contextualSpacing/>
        <w:rPr>
          <w:rFonts w:ascii="Cambria" w:hAnsi="Cambria" w:cs="Arial"/>
          <w:iCs/>
          <w:lang w:val="el-GR"/>
        </w:rPr>
      </w:pPr>
      <w:proofErr w:type="spellStart"/>
      <w:r>
        <w:rPr>
          <w:rFonts w:ascii="Cambria" w:hAnsi="Cambria" w:cs="Arial"/>
          <w:iCs/>
        </w:rPr>
        <w:t>Neue</w:t>
      </w:r>
      <w:proofErr w:type="spellEnd"/>
      <w:r>
        <w:rPr>
          <w:rFonts w:ascii="Cambria" w:hAnsi="Cambria" w:cs="Arial"/>
          <w:iCs/>
        </w:rPr>
        <w:t xml:space="preserve"> Berliner </w:t>
      </w:r>
      <w:proofErr w:type="spellStart"/>
      <w:r>
        <w:rPr>
          <w:rFonts w:ascii="Cambria" w:hAnsi="Cambria" w:cs="Arial"/>
          <w:iCs/>
        </w:rPr>
        <w:t>Musikzeitung</w:t>
      </w:r>
      <w:proofErr w:type="spellEnd"/>
    </w:p>
    <w:p w14:paraId="5F790695" w14:textId="5EB32FB4" w:rsidR="003F07A1" w:rsidRPr="003F07A1" w:rsidRDefault="003F07A1" w:rsidP="003F07A1">
      <w:pPr>
        <w:numPr>
          <w:ilvl w:val="1"/>
          <w:numId w:val="2"/>
        </w:numPr>
        <w:contextualSpacing/>
        <w:rPr>
          <w:rFonts w:ascii="Cambria" w:hAnsi="Cambria" w:cs="Arial"/>
          <w:iCs/>
          <w:lang w:val="el-GR"/>
        </w:rPr>
      </w:pPr>
      <w:r>
        <w:rPr>
          <w:rFonts w:ascii="Cambria" w:hAnsi="Cambria" w:cs="Arial"/>
          <w:iCs/>
        </w:rPr>
        <w:t>Revue et Gazette musicale</w:t>
      </w:r>
    </w:p>
    <w:p w14:paraId="1B39EA94" w14:textId="77805E1C" w:rsidR="003F07A1" w:rsidRDefault="003F07A1" w:rsidP="003F07A1">
      <w:pPr>
        <w:numPr>
          <w:ilvl w:val="1"/>
          <w:numId w:val="2"/>
        </w:numPr>
        <w:contextualSpacing/>
        <w:rPr>
          <w:rFonts w:ascii="Cambria" w:hAnsi="Cambria" w:cs="Arial"/>
          <w:iCs/>
          <w:lang w:val="it-IT"/>
        </w:rPr>
      </w:pPr>
      <w:r w:rsidRPr="003F07A1">
        <w:rPr>
          <w:rFonts w:ascii="Cambria" w:hAnsi="Cambria" w:cs="Arial"/>
          <w:iCs/>
          <w:lang w:val="it-IT"/>
        </w:rPr>
        <w:t>Signale f</w:t>
      </w:r>
      <w:r>
        <w:rPr>
          <w:rFonts w:ascii="Arial" w:hAnsi="Arial" w:cs="Arial"/>
          <w:iCs/>
          <w:lang w:val="it-IT"/>
        </w:rPr>
        <w:t>ü</w:t>
      </w:r>
      <w:r w:rsidRPr="003F07A1">
        <w:rPr>
          <w:rFonts w:ascii="Cambria" w:hAnsi="Cambria" w:cs="Arial"/>
          <w:iCs/>
          <w:lang w:val="it-IT"/>
        </w:rPr>
        <w:t>r die musikalische W</w:t>
      </w:r>
      <w:r>
        <w:rPr>
          <w:rFonts w:ascii="Cambria" w:hAnsi="Cambria" w:cs="Arial"/>
          <w:iCs/>
          <w:lang w:val="it-IT"/>
        </w:rPr>
        <w:t>elt</w:t>
      </w:r>
    </w:p>
    <w:p w14:paraId="42772A06" w14:textId="736792C4" w:rsidR="003F07A1" w:rsidRDefault="003F07A1" w:rsidP="003F07A1">
      <w:pPr>
        <w:numPr>
          <w:ilvl w:val="1"/>
          <w:numId w:val="2"/>
        </w:numPr>
        <w:contextualSpacing/>
        <w:rPr>
          <w:rFonts w:ascii="Cambria" w:hAnsi="Cambria" w:cs="Arial"/>
          <w:iCs/>
          <w:lang w:val="it-IT"/>
        </w:rPr>
      </w:pPr>
      <w:r>
        <w:rPr>
          <w:rFonts w:ascii="Cambria" w:hAnsi="Cambria" w:cs="Arial"/>
          <w:iCs/>
          <w:lang w:val="it-IT"/>
        </w:rPr>
        <w:t>The Harmonicon</w:t>
      </w:r>
    </w:p>
    <w:p w14:paraId="67765F83" w14:textId="5A2F1CA5" w:rsidR="003F07A1" w:rsidRDefault="003F07A1" w:rsidP="003F07A1">
      <w:pPr>
        <w:numPr>
          <w:ilvl w:val="1"/>
          <w:numId w:val="2"/>
        </w:numPr>
        <w:contextualSpacing/>
        <w:rPr>
          <w:rFonts w:ascii="Cambria" w:hAnsi="Cambria" w:cs="Arial"/>
          <w:iCs/>
          <w:lang w:val="it-IT"/>
        </w:rPr>
      </w:pPr>
      <w:r>
        <w:rPr>
          <w:rFonts w:ascii="Cambria" w:hAnsi="Cambria" w:cs="Arial"/>
          <w:iCs/>
          <w:lang w:val="it-IT"/>
        </w:rPr>
        <w:t>The Musical World</w:t>
      </w:r>
    </w:p>
    <w:p w14:paraId="5C6AD309" w14:textId="79BADFF0" w:rsidR="003F07A1" w:rsidRDefault="003F07A1" w:rsidP="003F07A1">
      <w:pPr>
        <w:numPr>
          <w:ilvl w:val="1"/>
          <w:numId w:val="2"/>
        </w:numPr>
        <w:contextualSpacing/>
        <w:rPr>
          <w:rFonts w:ascii="Cambria" w:hAnsi="Cambria" w:cs="Arial"/>
          <w:iCs/>
        </w:rPr>
      </w:pPr>
      <w:r w:rsidRPr="003F07A1">
        <w:rPr>
          <w:rFonts w:ascii="Cambria" w:hAnsi="Cambria" w:cs="Arial"/>
          <w:iCs/>
        </w:rPr>
        <w:t>The Quarterly Musical Magazine an</w:t>
      </w:r>
      <w:r>
        <w:rPr>
          <w:rFonts w:ascii="Cambria" w:hAnsi="Cambria" w:cs="Arial"/>
          <w:iCs/>
        </w:rPr>
        <w:t>d Review</w:t>
      </w:r>
    </w:p>
    <w:p w14:paraId="6B52A14B" w14:textId="7D0D1230" w:rsidR="003F07A1" w:rsidRPr="003F07A1" w:rsidRDefault="003F07A1" w:rsidP="003F07A1">
      <w:pPr>
        <w:numPr>
          <w:ilvl w:val="1"/>
          <w:numId w:val="2"/>
        </w:numPr>
        <w:contextualSpacing/>
        <w:rPr>
          <w:rFonts w:ascii="Cambria" w:hAnsi="Cambria" w:cs="Arial"/>
          <w:iCs/>
          <w:lang w:val="el-GR"/>
        </w:rPr>
      </w:pPr>
      <w:r>
        <w:rPr>
          <w:rFonts w:ascii="Cambria" w:hAnsi="Cambria" w:cs="Arial"/>
          <w:iCs/>
        </w:rPr>
        <w:lastRenderedPageBreak/>
        <w:t xml:space="preserve">Wiener </w:t>
      </w:r>
      <w:proofErr w:type="spellStart"/>
      <w:r>
        <w:rPr>
          <w:rFonts w:ascii="Cambria" w:hAnsi="Cambria" w:cs="Arial"/>
          <w:iCs/>
        </w:rPr>
        <w:t>allgemeine</w:t>
      </w:r>
      <w:proofErr w:type="spellEnd"/>
      <w:r>
        <w:rPr>
          <w:rFonts w:ascii="Cambria" w:hAnsi="Cambria" w:cs="Arial"/>
          <w:iCs/>
        </w:rPr>
        <w:t xml:space="preserve"> </w:t>
      </w:r>
      <w:proofErr w:type="spellStart"/>
      <w:r>
        <w:rPr>
          <w:rFonts w:ascii="Cambria" w:hAnsi="Cambria" w:cs="Arial"/>
          <w:iCs/>
        </w:rPr>
        <w:t>musikalische</w:t>
      </w:r>
      <w:proofErr w:type="spellEnd"/>
      <w:r>
        <w:rPr>
          <w:rFonts w:ascii="Cambria" w:hAnsi="Cambria" w:cs="Arial"/>
          <w:iCs/>
        </w:rPr>
        <w:t xml:space="preserve"> </w:t>
      </w:r>
      <w:proofErr w:type="spellStart"/>
      <w:r>
        <w:rPr>
          <w:rFonts w:ascii="Cambria" w:hAnsi="Cambria" w:cs="Arial"/>
          <w:iCs/>
        </w:rPr>
        <w:t>Zeitung</w:t>
      </w:r>
      <w:proofErr w:type="spellEnd"/>
    </w:p>
    <w:p w14:paraId="10727E4C" w14:textId="371B1373" w:rsidR="003F07A1" w:rsidRPr="003F07A1" w:rsidRDefault="003F07A1" w:rsidP="003F07A1">
      <w:pPr>
        <w:numPr>
          <w:ilvl w:val="1"/>
          <w:numId w:val="2"/>
        </w:numPr>
        <w:contextualSpacing/>
        <w:rPr>
          <w:rFonts w:ascii="Cambria" w:hAnsi="Cambria" w:cs="Arial"/>
          <w:iCs/>
        </w:rPr>
      </w:pPr>
      <w:r>
        <w:rPr>
          <w:rFonts w:ascii="Cambria" w:hAnsi="Cambria" w:cs="Arial"/>
          <w:iCs/>
          <w:lang w:val="el-GR"/>
        </w:rPr>
        <w:t>Κλπ.</w:t>
      </w:r>
    </w:p>
    <w:p w14:paraId="256ADD76" w14:textId="7A86B8B6" w:rsidR="00D178D2" w:rsidRDefault="00D178D2" w:rsidP="00035B59">
      <w:pPr>
        <w:numPr>
          <w:ilvl w:val="0"/>
          <w:numId w:val="2"/>
        </w:numPr>
        <w:ind w:left="0"/>
        <w:contextualSpacing/>
        <w:rPr>
          <w:rFonts w:ascii="Cambria" w:hAnsi="Cambria" w:cs="Arial"/>
          <w:iCs/>
        </w:rPr>
      </w:pPr>
      <w:r>
        <w:rPr>
          <w:rFonts w:ascii="Cambria" w:hAnsi="Cambria" w:cs="Arial"/>
          <w:iCs/>
          <w:lang w:val="el-GR"/>
        </w:rPr>
        <w:t>Κατάλογοι ρεπερτορίου εποχής, όπως</w:t>
      </w:r>
      <w:r>
        <w:rPr>
          <w:rFonts w:ascii="Cambria" w:hAnsi="Cambria" w:cs="Arial"/>
          <w:iCs/>
        </w:rPr>
        <w:t>:</w:t>
      </w:r>
    </w:p>
    <w:p w14:paraId="0673E7BD" w14:textId="77777777" w:rsidR="00D178D2" w:rsidRDefault="00D178D2" w:rsidP="00035B59">
      <w:pPr>
        <w:numPr>
          <w:ilvl w:val="1"/>
          <w:numId w:val="2"/>
        </w:numPr>
        <w:contextualSpacing/>
        <w:rPr>
          <w:rFonts w:ascii="Cambria" w:hAnsi="Cambria" w:cs="Arial"/>
          <w:iCs/>
        </w:rPr>
      </w:pPr>
      <w:proofErr w:type="spellStart"/>
      <w:r>
        <w:rPr>
          <w:rFonts w:ascii="Cambria" w:hAnsi="Cambria" w:cs="Arial"/>
          <w:iCs/>
        </w:rPr>
        <w:t>Hofmeister</w:t>
      </w:r>
      <w:proofErr w:type="spellEnd"/>
      <w:r>
        <w:rPr>
          <w:rFonts w:ascii="Cambria" w:hAnsi="Cambria" w:cs="Arial"/>
          <w:iCs/>
        </w:rPr>
        <w:t xml:space="preserve">, Friedrich / Whistling, C. F., </w:t>
      </w:r>
      <w:proofErr w:type="spellStart"/>
      <w:r>
        <w:rPr>
          <w:rFonts w:ascii="Cambria" w:hAnsi="Cambria" w:cs="Arial"/>
          <w:i/>
        </w:rPr>
        <w:t>Handbuch</w:t>
      </w:r>
      <w:proofErr w:type="spellEnd"/>
      <w:r>
        <w:rPr>
          <w:rFonts w:ascii="Cambria" w:hAnsi="Cambria" w:cs="Arial"/>
          <w:i/>
        </w:rPr>
        <w:t xml:space="preserve"> der </w:t>
      </w:r>
      <w:proofErr w:type="spellStart"/>
      <w:r>
        <w:rPr>
          <w:rFonts w:ascii="Cambria" w:hAnsi="Cambria" w:cs="Arial"/>
          <w:i/>
        </w:rPr>
        <w:t>musikalischen</w:t>
      </w:r>
      <w:proofErr w:type="spellEnd"/>
      <w:r>
        <w:rPr>
          <w:rFonts w:ascii="Cambria" w:hAnsi="Cambria" w:cs="Arial"/>
          <w:i/>
        </w:rPr>
        <w:t xml:space="preserve"> </w:t>
      </w:r>
      <w:proofErr w:type="spellStart"/>
      <w:r>
        <w:rPr>
          <w:rFonts w:ascii="Cambria" w:hAnsi="Cambria" w:cs="Arial"/>
          <w:i/>
        </w:rPr>
        <w:t>Literatur</w:t>
      </w:r>
      <w:proofErr w:type="spellEnd"/>
      <w:r>
        <w:rPr>
          <w:rFonts w:ascii="Cambria" w:hAnsi="Cambria" w:cs="Arial"/>
          <w:i/>
        </w:rPr>
        <w:t xml:space="preserve"> </w:t>
      </w:r>
      <w:proofErr w:type="spellStart"/>
      <w:proofErr w:type="gramStart"/>
      <w:r>
        <w:rPr>
          <w:rFonts w:ascii="Cambria" w:hAnsi="Cambria" w:cs="Arial"/>
          <w:i/>
        </w:rPr>
        <w:t>oder</w:t>
      </w:r>
      <w:proofErr w:type="spellEnd"/>
      <w:proofErr w:type="gramEnd"/>
      <w:r>
        <w:rPr>
          <w:rFonts w:ascii="Cambria" w:hAnsi="Cambria" w:cs="Arial"/>
          <w:i/>
        </w:rPr>
        <w:t xml:space="preserve"> </w:t>
      </w:r>
      <w:proofErr w:type="spellStart"/>
      <w:r>
        <w:rPr>
          <w:rFonts w:ascii="Cambria" w:hAnsi="Cambria" w:cs="Arial"/>
          <w:i/>
        </w:rPr>
        <w:t>Verzeichneiss</w:t>
      </w:r>
      <w:proofErr w:type="spellEnd"/>
      <w:r>
        <w:rPr>
          <w:rFonts w:ascii="Cambria" w:hAnsi="Cambria" w:cs="Arial"/>
          <w:i/>
        </w:rPr>
        <w:t xml:space="preserve"> der… </w:t>
      </w:r>
      <w:proofErr w:type="spellStart"/>
      <w:r>
        <w:rPr>
          <w:rFonts w:ascii="Cambria" w:hAnsi="Cambria" w:cs="Arial"/>
          <w:i/>
        </w:rPr>
        <w:t>erschienen</w:t>
      </w:r>
      <w:proofErr w:type="spellEnd"/>
      <w:r>
        <w:rPr>
          <w:rFonts w:ascii="Cambria" w:hAnsi="Cambria" w:cs="Arial"/>
          <w:i/>
        </w:rPr>
        <w:t xml:space="preserve"> </w:t>
      </w:r>
      <w:proofErr w:type="spellStart"/>
      <w:r>
        <w:rPr>
          <w:rFonts w:ascii="Cambria" w:hAnsi="Cambria" w:cs="Arial"/>
          <w:i/>
        </w:rPr>
        <w:t>Musikalien</w:t>
      </w:r>
      <w:proofErr w:type="spellEnd"/>
      <w:r>
        <w:rPr>
          <w:rFonts w:ascii="Cambria" w:hAnsi="Cambria" w:cs="Arial"/>
          <w:i/>
        </w:rPr>
        <w:t xml:space="preserve">… </w:t>
      </w:r>
      <w:r>
        <w:rPr>
          <w:rFonts w:ascii="Cambria" w:hAnsi="Cambria" w:cs="Arial"/>
          <w:iCs/>
        </w:rPr>
        <w:t>(Leipzig)</w:t>
      </w:r>
    </w:p>
    <w:p w14:paraId="5719005E" w14:textId="36583464" w:rsidR="00035B59" w:rsidRDefault="00D178D2" w:rsidP="00035B59">
      <w:pPr>
        <w:numPr>
          <w:ilvl w:val="1"/>
          <w:numId w:val="2"/>
        </w:numPr>
        <w:contextualSpacing/>
        <w:rPr>
          <w:rFonts w:ascii="Cambria" w:hAnsi="Cambria" w:cs="Arial"/>
          <w:iCs/>
        </w:rPr>
      </w:pPr>
      <w:r w:rsidRPr="00D178D2">
        <w:rPr>
          <w:rFonts w:ascii="Cambria" w:hAnsi="Cambria" w:cs="Arial"/>
          <w:iCs/>
        </w:rPr>
        <w:t>Whistling, C. F.,</w:t>
      </w:r>
      <w:proofErr w:type="spellStart"/>
      <w:r>
        <w:rPr>
          <w:rFonts w:ascii="Cambria" w:hAnsi="Cambria" w:cs="Arial"/>
          <w:i/>
        </w:rPr>
        <w:t>Musikalisch-literarischer</w:t>
      </w:r>
      <w:proofErr w:type="spellEnd"/>
      <w:r>
        <w:rPr>
          <w:rFonts w:ascii="Cambria" w:hAnsi="Cambria" w:cs="Arial"/>
          <w:i/>
        </w:rPr>
        <w:t xml:space="preserve"> </w:t>
      </w:r>
      <w:proofErr w:type="spellStart"/>
      <w:r>
        <w:rPr>
          <w:rFonts w:ascii="Cambria" w:hAnsi="Cambria" w:cs="Arial"/>
          <w:i/>
        </w:rPr>
        <w:t>Monatsbericht</w:t>
      </w:r>
      <w:proofErr w:type="spellEnd"/>
      <w:r>
        <w:rPr>
          <w:rFonts w:ascii="Cambria" w:hAnsi="Cambria" w:cs="Arial"/>
          <w:i/>
        </w:rPr>
        <w:t xml:space="preserve"> </w:t>
      </w:r>
      <w:proofErr w:type="spellStart"/>
      <w:r>
        <w:rPr>
          <w:rFonts w:ascii="Cambria" w:hAnsi="Cambria" w:cs="Arial"/>
          <w:i/>
        </w:rPr>
        <w:t>neuer</w:t>
      </w:r>
      <w:proofErr w:type="spellEnd"/>
      <w:r>
        <w:rPr>
          <w:rFonts w:ascii="Cambria" w:hAnsi="Cambria" w:cs="Arial"/>
          <w:i/>
        </w:rPr>
        <w:t xml:space="preserve"> </w:t>
      </w:r>
      <w:proofErr w:type="spellStart"/>
      <w:r>
        <w:rPr>
          <w:rFonts w:ascii="Cambria" w:hAnsi="Cambria" w:cs="Arial"/>
          <w:i/>
        </w:rPr>
        <w:t>Musikalien</w:t>
      </w:r>
      <w:proofErr w:type="spellEnd"/>
      <w:r>
        <w:rPr>
          <w:rFonts w:ascii="Cambria" w:hAnsi="Cambria" w:cs="Arial"/>
          <w:i/>
        </w:rPr>
        <w:t xml:space="preserve">…, </w:t>
      </w:r>
      <w:r>
        <w:rPr>
          <w:rFonts w:ascii="Cambria" w:hAnsi="Cambria" w:cs="Arial"/>
          <w:iCs/>
        </w:rPr>
        <w:t>(Leipzig)</w:t>
      </w:r>
    </w:p>
    <w:p w14:paraId="70DEB1C6" w14:textId="6BB4562D" w:rsidR="00D178D2" w:rsidRDefault="00D178D2" w:rsidP="00035B59">
      <w:pPr>
        <w:numPr>
          <w:ilvl w:val="1"/>
          <w:numId w:val="2"/>
        </w:numPr>
        <w:contextualSpacing/>
        <w:rPr>
          <w:rFonts w:ascii="Cambria" w:hAnsi="Cambria" w:cs="Arial"/>
          <w:iCs/>
        </w:rPr>
      </w:pPr>
      <w:proofErr w:type="spellStart"/>
      <w:r>
        <w:rPr>
          <w:rFonts w:ascii="Cambria" w:hAnsi="Cambria" w:cs="Arial"/>
          <w:iCs/>
        </w:rPr>
        <w:t>Hofmeister</w:t>
      </w:r>
      <w:proofErr w:type="spellEnd"/>
      <w:r>
        <w:rPr>
          <w:rFonts w:ascii="Cambria" w:hAnsi="Cambria" w:cs="Arial"/>
          <w:iCs/>
        </w:rPr>
        <w:t xml:space="preserve">, Adolf, </w:t>
      </w:r>
      <w:proofErr w:type="spellStart"/>
      <w:r>
        <w:rPr>
          <w:rFonts w:ascii="Cambria" w:hAnsi="Cambria" w:cs="Arial"/>
          <w:i/>
        </w:rPr>
        <w:t>Verzeichniss</w:t>
      </w:r>
      <w:proofErr w:type="spellEnd"/>
      <w:r>
        <w:rPr>
          <w:rFonts w:ascii="Cambria" w:hAnsi="Cambria" w:cs="Arial"/>
          <w:i/>
        </w:rPr>
        <w:t xml:space="preserve"> </w:t>
      </w:r>
      <w:proofErr w:type="spellStart"/>
      <w:r>
        <w:rPr>
          <w:rFonts w:ascii="Cambria" w:hAnsi="Cambria" w:cs="Arial"/>
          <w:i/>
        </w:rPr>
        <w:t>sämmtlicher</w:t>
      </w:r>
      <w:proofErr w:type="spellEnd"/>
      <w:r>
        <w:rPr>
          <w:rFonts w:ascii="Cambria" w:hAnsi="Cambria" w:cs="Arial"/>
          <w:i/>
        </w:rPr>
        <w:t xml:space="preserve"> </w:t>
      </w:r>
      <w:proofErr w:type="spellStart"/>
      <w:r>
        <w:rPr>
          <w:rFonts w:ascii="Cambria" w:hAnsi="Cambria" w:cs="Arial"/>
          <w:i/>
        </w:rPr>
        <w:t>im</w:t>
      </w:r>
      <w:proofErr w:type="spellEnd"/>
      <w:r>
        <w:rPr>
          <w:rFonts w:ascii="Cambria" w:hAnsi="Cambria" w:cs="Arial"/>
          <w:i/>
        </w:rPr>
        <w:t xml:space="preserve"> </w:t>
      </w:r>
      <w:proofErr w:type="spellStart"/>
      <w:r>
        <w:rPr>
          <w:rFonts w:ascii="Cambria" w:hAnsi="Cambria" w:cs="Arial"/>
          <w:i/>
        </w:rPr>
        <w:t>Jahre</w:t>
      </w:r>
      <w:proofErr w:type="spellEnd"/>
      <w:r>
        <w:rPr>
          <w:rFonts w:ascii="Cambria" w:hAnsi="Cambria" w:cs="Arial"/>
          <w:i/>
        </w:rPr>
        <w:t xml:space="preserve">… </w:t>
      </w:r>
      <w:proofErr w:type="spellStart"/>
      <w:r>
        <w:rPr>
          <w:rFonts w:ascii="Cambria" w:hAnsi="Cambria" w:cs="Arial"/>
          <w:i/>
        </w:rPr>
        <w:t>gedruckter</w:t>
      </w:r>
      <w:proofErr w:type="spellEnd"/>
      <w:r>
        <w:rPr>
          <w:rFonts w:ascii="Cambria" w:hAnsi="Cambria" w:cs="Arial"/>
          <w:i/>
        </w:rPr>
        <w:t xml:space="preserve"> </w:t>
      </w:r>
      <w:proofErr w:type="spellStart"/>
      <w:r>
        <w:rPr>
          <w:rFonts w:ascii="Cambria" w:hAnsi="Cambria" w:cs="Arial"/>
          <w:i/>
        </w:rPr>
        <w:t>Musikalien</w:t>
      </w:r>
      <w:proofErr w:type="spellEnd"/>
      <w:r>
        <w:rPr>
          <w:rFonts w:ascii="Cambria" w:hAnsi="Cambria" w:cs="Arial"/>
          <w:i/>
        </w:rPr>
        <w:t xml:space="preserve">… </w:t>
      </w:r>
      <w:r>
        <w:rPr>
          <w:rFonts w:ascii="Cambria" w:hAnsi="Cambria" w:cs="Arial"/>
          <w:iCs/>
        </w:rPr>
        <w:t>(Leipzig)</w:t>
      </w:r>
    </w:p>
    <w:p w14:paraId="2E832D8E" w14:textId="34C8A040" w:rsidR="00D178D2" w:rsidRPr="00D178D2" w:rsidRDefault="00D178D2" w:rsidP="00035B59">
      <w:pPr>
        <w:numPr>
          <w:ilvl w:val="1"/>
          <w:numId w:val="2"/>
        </w:numPr>
        <w:contextualSpacing/>
        <w:rPr>
          <w:rFonts w:ascii="Cambria" w:hAnsi="Cambria" w:cs="Arial"/>
          <w:iCs/>
        </w:rPr>
      </w:pPr>
      <w:r>
        <w:rPr>
          <w:rFonts w:ascii="Cambria" w:hAnsi="Cambria" w:cs="Arial"/>
          <w:iCs/>
          <w:lang w:val="el-GR"/>
        </w:rPr>
        <w:t>Διάφοροι κατάλογοι εκδοτικών οίκων</w:t>
      </w:r>
    </w:p>
    <w:p w14:paraId="3B54A98B" w14:textId="5F8562F7" w:rsidR="00D178D2" w:rsidRDefault="00D178D2" w:rsidP="003F07A1">
      <w:pPr>
        <w:numPr>
          <w:ilvl w:val="1"/>
          <w:numId w:val="2"/>
        </w:numPr>
        <w:contextualSpacing/>
        <w:rPr>
          <w:rFonts w:ascii="Cambria" w:hAnsi="Cambria" w:cs="Arial"/>
          <w:iCs/>
        </w:rPr>
      </w:pPr>
      <w:r>
        <w:rPr>
          <w:rFonts w:ascii="Cambria" w:hAnsi="Cambria" w:cs="Arial"/>
          <w:iCs/>
          <w:lang w:val="el-GR"/>
        </w:rPr>
        <w:t>Κατάλογοι (</w:t>
      </w:r>
      <w:proofErr w:type="spellStart"/>
      <w:r>
        <w:rPr>
          <w:rFonts w:ascii="Cambria" w:hAnsi="Cambria" w:cs="Arial"/>
          <w:iCs/>
          <w:lang w:val="el-GR"/>
        </w:rPr>
        <w:t>εργογραφία</w:t>
      </w:r>
      <w:proofErr w:type="spellEnd"/>
      <w:r>
        <w:rPr>
          <w:rFonts w:ascii="Cambria" w:hAnsi="Cambria" w:cs="Arial"/>
          <w:iCs/>
          <w:lang w:val="el-GR"/>
        </w:rPr>
        <w:t>) συνθετών</w:t>
      </w:r>
    </w:p>
    <w:p w14:paraId="0E1290E5" w14:textId="76CCD41F" w:rsidR="003F07A1" w:rsidRPr="003F07A1" w:rsidRDefault="003F07A1" w:rsidP="003F07A1">
      <w:pPr>
        <w:numPr>
          <w:ilvl w:val="0"/>
          <w:numId w:val="2"/>
        </w:numPr>
        <w:ind w:left="0"/>
        <w:contextualSpacing/>
        <w:rPr>
          <w:rFonts w:ascii="Cambria" w:hAnsi="Cambria" w:cs="Arial"/>
          <w:iCs/>
          <w:lang w:val="el-GR"/>
        </w:rPr>
      </w:pPr>
      <w:r>
        <w:rPr>
          <w:rFonts w:ascii="Cambria" w:hAnsi="Cambria" w:cs="Arial"/>
          <w:iCs/>
          <w:lang w:val="el-GR"/>
        </w:rPr>
        <w:t>Μέθοδοι</w:t>
      </w:r>
      <w:r w:rsidRPr="003F07A1">
        <w:rPr>
          <w:rFonts w:ascii="Cambria" w:hAnsi="Cambria" w:cs="Arial"/>
          <w:iCs/>
          <w:lang w:val="el-GR"/>
        </w:rPr>
        <w:t xml:space="preserve"> </w:t>
      </w:r>
      <w:r>
        <w:rPr>
          <w:rFonts w:ascii="Cambria" w:hAnsi="Cambria" w:cs="Arial"/>
          <w:iCs/>
          <w:lang w:val="el-GR"/>
        </w:rPr>
        <w:t>είτε εξειδι</w:t>
      </w:r>
      <w:r w:rsidR="00C65FC7">
        <w:rPr>
          <w:rFonts w:ascii="Cambria" w:hAnsi="Cambria" w:cs="Arial"/>
          <w:iCs/>
          <w:lang w:val="el-GR"/>
        </w:rPr>
        <w:t>κ</w:t>
      </w:r>
      <w:r>
        <w:rPr>
          <w:rFonts w:ascii="Cambria" w:hAnsi="Cambria" w:cs="Arial"/>
          <w:iCs/>
          <w:lang w:val="el-GR"/>
        </w:rPr>
        <w:t>ευμένες σε όργανο είτε που αφορούν σε γενικότερα θέματα/σύνολα,</w:t>
      </w:r>
      <w:r w:rsidR="00C65FC7">
        <w:rPr>
          <w:rFonts w:ascii="Cambria" w:hAnsi="Cambria" w:cs="Arial"/>
          <w:iCs/>
          <w:lang w:val="el-GR"/>
        </w:rPr>
        <w:t xml:space="preserve"> είτε αναφερόμενες σε ζητήματα θεωρίας/αρμονίας κλπ.</w:t>
      </w:r>
      <w:r>
        <w:rPr>
          <w:rFonts w:ascii="Cambria" w:hAnsi="Cambria" w:cs="Arial"/>
          <w:iCs/>
          <w:lang w:val="el-GR"/>
        </w:rPr>
        <w:t xml:space="preserve"> όπως</w:t>
      </w:r>
      <w:r w:rsidRPr="003F07A1">
        <w:rPr>
          <w:rFonts w:ascii="Cambria" w:hAnsi="Cambria" w:cs="Arial"/>
          <w:iCs/>
          <w:lang w:val="el-GR"/>
        </w:rPr>
        <w:t>:</w:t>
      </w:r>
    </w:p>
    <w:p w14:paraId="79D9C9D1" w14:textId="1A147EA7" w:rsidR="003F07A1" w:rsidRDefault="003F07A1" w:rsidP="003F07A1">
      <w:pPr>
        <w:numPr>
          <w:ilvl w:val="1"/>
          <w:numId w:val="2"/>
        </w:numPr>
        <w:contextualSpacing/>
        <w:rPr>
          <w:rFonts w:ascii="Cambria" w:hAnsi="Cambria" w:cs="Arial"/>
          <w:iCs/>
        </w:rPr>
      </w:pPr>
      <w:proofErr w:type="spellStart"/>
      <w:r w:rsidRPr="003F07A1">
        <w:rPr>
          <w:rFonts w:ascii="Cambria" w:hAnsi="Cambria" w:cs="Arial"/>
          <w:iCs/>
        </w:rPr>
        <w:t>Kastner</w:t>
      </w:r>
      <w:proofErr w:type="spellEnd"/>
      <w:r w:rsidRPr="003F07A1">
        <w:rPr>
          <w:rFonts w:ascii="Cambria" w:hAnsi="Cambria" w:cs="Arial"/>
          <w:iCs/>
        </w:rPr>
        <w:t xml:space="preserve">, Georges, </w:t>
      </w:r>
      <w:r w:rsidRPr="003F07A1">
        <w:rPr>
          <w:rFonts w:ascii="Cambria" w:hAnsi="Cambria" w:cs="Arial"/>
          <w:i/>
        </w:rPr>
        <w:t xml:space="preserve">Manuel </w:t>
      </w:r>
      <w:proofErr w:type="spellStart"/>
      <w:r w:rsidRPr="003F07A1">
        <w:rPr>
          <w:rFonts w:ascii="Cambria" w:hAnsi="Cambria" w:cs="Arial"/>
          <w:i/>
        </w:rPr>
        <w:t>général</w:t>
      </w:r>
      <w:proofErr w:type="spellEnd"/>
      <w:r w:rsidRPr="003F07A1">
        <w:rPr>
          <w:rFonts w:ascii="Cambria" w:hAnsi="Cambria" w:cs="Arial"/>
          <w:i/>
        </w:rPr>
        <w:t xml:space="preserve"> de </w:t>
      </w:r>
      <w:proofErr w:type="spellStart"/>
      <w:r w:rsidRPr="003F07A1">
        <w:rPr>
          <w:rFonts w:ascii="Cambria" w:hAnsi="Cambria" w:cs="Arial"/>
          <w:i/>
        </w:rPr>
        <w:t>musique</w:t>
      </w:r>
      <w:proofErr w:type="spellEnd"/>
      <w:r w:rsidRPr="003F07A1">
        <w:rPr>
          <w:rFonts w:ascii="Cambria" w:hAnsi="Cambria" w:cs="Arial"/>
          <w:i/>
        </w:rPr>
        <w:t xml:space="preserve"> </w:t>
      </w:r>
      <w:proofErr w:type="spellStart"/>
      <w:r w:rsidRPr="003F07A1">
        <w:rPr>
          <w:rFonts w:ascii="Cambria" w:hAnsi="Cambria" w:cs="Arial"/>
          <w:i/>
        </w:rPr>
        <w:t>militaire</w:t>
      </w:r>
      <w:proofErr w:type="spellEnd"/>
      <w:r w:rsidRPr="003F07A1">
        <w:rPr>
          <w:rFonts w:ascii="Cambria" w:hAnsi="Cambria" w:cs="Arial"/>
          <w:i/>
        </w:rPr>
        <w:t>…</w:t>
      </w:r>
      <w:r w:rsidRPr="003F07A1">
        <w:rPr>
          <w:rFonts w:ascii="Cambria" w:hAnsi="Cambria" w:cs="Arial"/>
          <w:iCs/>
        </w:rPr>
        <w:t xml:space="preserve"> </w:t>
      </w:r>
      <w:r>
        <w:rPr>
          <w:rFonts w:ascii="Cambria" w:hAnsi="Cambria" w:cs="Arial"/>
          <w:iCs/>
        </w:rPr>
        <w:t xml:space="preserve">(Paris: </w:t>
      </w:r>
      <w:proofErr w:type="spellStart"/>
      <w:r>
        <w:rPr>
          <w:rFonts w:ascii="Cambria" w:hAnsi="Cambria" w:cs="Arial"/>
          <w:iCs/>
        </w:rPr>
        <w:t>Didot</w:t>
      </w:r>
      <w:proofErr w:type="spellEnd"/>
      <w:r>
        <w:rPr>
          <w:rFonts w:ascii="Cambria" w:hAnsi="Cambria" w:cs="Arial"/>
          <w:iCs/>
        </w:rPr>
        <w:t xml:space="preserve"> Frères, 1848)</w:t>
      </w:r>
    </w:p>
    <w:p w14:paraId="6688C762" w14:textId="6F89F1F7" w:rsidR="003F07A1" w:rsidRDefault="003F07A1" w:rsidP="003F07A1">
      <w:pPr>
        <w:numPr>
          <w:ilvl w:val="1"/>
          <w:numId w:val="2"/>
        </w:numPr>
        <w:contextualSpacing/>
        <w:rPr>
          <w:rFonts w:ascii="Cambria" w:hAnsi="Cambria" w:cs="Arial"/>
          <w:iCs/>
        </w:rPr>
      </w:pPr>
      <w:proofErr w:type="spellStart"/>
      <w:r>
        <w:rPr>
          <w:rFonts w:ascii="Cambria" w:hAnsi="Cambria" w:cs="Arial"/>
          <w:iCs/>
        </w:rPr>
        <w:t>Mattheson</w:t>
      </w:r>
      <w:proofErr w:type="spellEnd"/>
      <w:r>
        <w:rPr>
          <w:rFonts w:ascii="Cambria" w:hAnsi="Cambria" w:cs="Arial"/>
          <w:iCs/>
        </w:rPr>
        <w:t xml:space="preserve">, Johann, </w:t>
      </w:r>
      <w:r>
        <w:rPr>
          <w:rFonts w:ascii="Cambria" w:hAnsi="Cambria" w:cs="Arial"/>
          <w:i/>
        </w:rPr>
        <w:t xml:space="preserve">Das </w:t>
      </w:r>
      <w:proofErr w:type="spellStart"/>
      <w:r>
        <w:rPr>
          <w:rFonts w:ascii="Cambria" w:hAnsi="Cambria" w:cs="Arial"/>
          <w:i/>
        </w:rPr>
        <w:t>besch</w:t>
      </w:r>
      <w:r>
        <w:rPr>
          <w:rFonts w:ascii="Arial" w:hAnsi="Arial" w:cs="Arial"/>
          <w:i/>
        </w:rPr>
        <w:t>ü</w:t>
      </w:r>
      <w:r>
        <w:rPr>
          <w:rFonts w:ascii="Cambria" w:hAnsi="Cambria" w:cs="Arial"/>
          <w:i/>
        </w:rPr>
        <w:t>zte</w:t>
      </w:r>
      <w:proofErr w:type="spellEnd"/>
      <w:r>
        <w:rPr>
          <w:rFonts w:ascii="Cambria" w:hAnsi="Cambria" w:cs="Arial"/>
          <w:i/>
        </w:rPr>
        <w:t xml:space="preserve"> </w:t>
      </w:r>
      <w:proofErr w:type="spellStart"/>
      <w:r>
        <w:rPr>
          <w:rFonts w:ascii="Cambria" w:hAnsi="Cambria" w:cs="Arial"/>
          <w:i/>
        </w:rPr>
        <w:t>Orchestre</w:t>
      </w:r>
      <w:proofErr w:type="spellEnd"/>
      <w:r>
        <w:rPr>
          <w:rFonts w:ascii="Cambria" w:hAnsi="Cambria" w:cs="Arial"/>
          <w:i/>
        </w:rPr>
        <w:t xml:space="preserve">… </w:t>
      </w:r>
      <w:r>
        <w:rPr>
          <w:rFonts w:ascii="Cambria" w:hAnsi="Cambria" w:cs="Arial"/>
          <w:iCs/>
        </w:rPr>
        <w:t>(Hamburg: Schiller, 1717)</w:t>
      </w:r>
    </w:p>
    <w:p w14:paraId="39343F79" w14:textId="3131BE14" w:rsidR="00C65FC7" w:rsidRPr="003F07A1" w:rsidRDefault="00C65FC7" w:rsidP="003F07A1">
      <w:pPr>
        <w:numPr>
          <w:ilvl w:val="1"/>
          <w:numId w:val="2"/>
        </w:numPr>
        <w:contextualSpacing/>
        <w:rPr>
          <w:rFonts w:ascii="Cambria" w:hAnsi="Cambria" w:cs="Arial"/>
          <w:iCs/>
        </w:rPr>
      </w:pPr>
      <w:proofErr w:type="spellStart"/>
      <w:r>
        <w:rPr>
          <w:rFonts w:ascii="Cambria" w:hAnsi="Cambria" w:cs="Arial"/>
          <w:iCs/>
        </w:rPr>
        <w:t>T</w:t>
      </w:r>
      <w:r>
        <w:rPr>
          <w:rFonts w:ascii="Arial" w:hAnsi="Arial" w:cs="Arial"/>
          <w:iCs/>
        </w:rPr>
        <w:t>ü</w:t>
      </w:r>
      <w:r>
        <w:rPr>
          <w:rFonts w:ascii="Cambria" w:hAnsi="Cambria" w:cs="Arial"/>
          <w:iCs/>
        </w:rPr>
        <w:t>rk</w:t>
      </w:r>
      <w:proofErr w:type="spellEnd"/>
      <w:r>
        <w:rPr>
          <w:rFonts w:ascii="Cambria" w:hAnsi="Cambria" w:cs="Arial"/>
          <w:iCs/>
        </w:rPr>
        <w:t xml:space="preserve">, Daniel </w:t>
      </w:r>
      <w:proofErr w:type="spellStart"/>
      <w:r>
        <w:rPr>
          <w:rFonts w:ascii="Cambria" w:hAnsi="Cambria" w:cs="Arial"/>
          <w:iCs/>
        </w:rPr>
        <w:t>Gottlob</w:t>
      </w:r>
      <w:proofErr w:type="spellEnd"/>
      <w:r>
        <w:rPr>
          <w:rFonts w:ascii="Cambria" w:hAnsi="Cambria" w:cs="Arial"/>
          <w:iCs/>
        </w:rPr>
        <w:t xml:space="preserve">, </w:t>
      </w:r>
      <w:r>
        <w:rPr>
          <w:rFonts w:ascii="Cambria" w:hAnsi="Cambria" w:cs="Arial"/>
          <w:i/>
        </w:rPr>
        <w:t xml:space="preserve">School of Clavier Playing… </w:t>
      </w:r>
      <w:r>
        <w:rPr>
          <w:rFonts w:ascii="Cambria" w:hAnsi="Cambria" w:cs="Arial"/>
          <w:iCs/>
        </w:rPr>
        <w:t>(1789)</w:t>
      </w:r>
    </w:p>
    <w:p w14:paraId="413B6DE3" w14:textId="36824708" w:rsidR="003F07A1" w:rsidRPr="003F07A1" w:rsidRDefault="003F07A1" w:rsidP="003F07A1">
      <w:pPr>
        <w:numPr>
          <w:ilvl w:val="0"/>
          <w:numId w:val="2"/>
        </w:numPr>
        <w:ind w:left="0"/>
        <w:contextualSpacing/>
        <w:rPr>
          <w:rFonts w:ascii="Cambria" w:hAnsi="Cambria" w:cs="Arial"/>
          <w:iCs/>
          <w:lang w:val="el-GR"/>
        </w:rPr>
      </w:pPr>
      <w:r>
        <w:rPr>
          <w:rFonts w:ascii="Cambria" w:hAnsi="Cambria" w:cs="Arial"/>
          <w:iCs/>
          <w:lang w:val="el-GR"/>
        </w:rPr>
        <w:t>Διάφορα κείμενα/μελέτες συνθετών, όπως</w:t>
      </w:r>
      <w:r w:rsidRPr="003F07A1">
        <w:rPr>
          <w:rFonts w:ascii="Cambria" w:hAnsi="Cambria" w:cs="Arial"/>
          <w:iCs/>
          <w:lang w:val="el-GR"/>
        </w:rPr>
        <w:t>:</w:t>
      </w:r>
    </w:p>
    <w:p w14:paraId="3EEBD6FF" w14:textId="1F2034CC" w:rsidR="003F07A1" w:rsidRDefault="00C65FC7" w:rsidP="003F07A1">
      <w:pPr>
        <w:numPr>
          <w:ilvl w:val="1"/>
          <w:numId w:val="2"/>
        </w:numPr>
        <w:contextualSpacing/>
        <w:rPr>
          <w:rFonts w:ascii="Cambria" w:hAnsi="Cambria" w:cs="Arial"/>
          <w:iCs/>
        </w:rPr>
      </w:pPr>
      <w:r>
        <w:rPr>
          <w:rFonts w:ascii="Cambria" w:hAnsi="Cambria" w:cs="Arial"/>
          <w:iCs/>
        </w:rPr>
        <w:t xml:space="preserve">Stravinsky, Igor, </w:t>
      </w:r>
      <w:r>
        <w:rPr>
          <w:rFonts w:ascii="Cambria" w:hAnsi="Cambria" w:cs="Arial"/>
          <w:i/>
        </w:rPr>
        <w:t xml:space="preserve">An Autobiography </w:t>
      </w:r>
      <w:r>
        <w:rPr>
          <w:rFonts w:ascii="Cambria" w:hAnsi="Cambria" w:cs="Arial"/>
          <w:iCs/>
        </w:rPr>
        <w:t>(New York: Norton, 1962)</w:t>
      </w:r>
    </w:p>
    <w:p w14:paraId="26617CCE" w14:textId="77777777" w:rsidR="00C65FC7" w:rsidRPr="00C65FC7" w:rsidRDefault="00C65FC7" w:rsidP="00E64993">
      <w:pPr>
        <w:ind w:left="1440"/>
        <w:contextualSpacing/>
        <w:rPr>
          <w:rFonts w:ascii="Cambria" w:hAnsi="Cambria" w:cs="Arial"/>
          <w:iCs/>
          <w:lang w:val="el-GR"/>
        </w:rPr>
      </w:pPr>
    </w:p>
    <w:p w14:paraId="1B3287C2" w14:textId="77777777" w:rsidR="003F07A1" w:rsidRPr="00C65FC7" w:rsidRDefault="003F07A1" w:rsidP="003F07A1">
      <w:pPr>
        <w:contextualSpacing/>
        <w:rPr>
          <w:rFonts w:ascii="Cambria" w:hAnsi="Cambria" w:cs="Arial"/>
          <w:iCs/>
          <w:lang w:val="el-GR"/>
        </w:rPr>
      </w:pPr>
    </w:p>
    <w:p w14:paraId="0B5D1DE8" w14:textId="66BA072A" w:rsidR="00D178D2" w:rsidRPr="00C65FC7" w:rsidRDefault="00D178D2" w:rsidP="00D178D2">
      <w:pPr>
        <w:contextualSpacing/>
        <w:rPr>
          <w:rFonts w:ascii="Cambria" w:hAnsi="Cambria" w:cs="Arial"/>
          <w:iCs/>
          <w:lang w:val="el-GR"/>
        </w:rPr>
      </w:pPr>
    </w:p>
    <w:p w14:paraId="09B1D125" w14:textId="77777777" w:rsidR="00D178D2" w:rsidRPr="00C65FC7" w:rsidRDefault="00D178D2" w:rsidP="00D178D2">
      <w:pPr>
        <w:contextualSpacing/>
        <w:rPr>
          <w:rFonts w:ascii="Cambria" w:hAnsi="Cambria" w:cs="Arial"/>
          <w:iCs/>
          <w:lang w:val="el-GR"/>
        </w:rPr>
      </w:pPr>
    </w:p>
    <w:p w14:paraId="260566CD" w14:textId="5601B577" w:rsidR="00035B59" w:rsidRPr="00035B59" w:rsidRDefault="00035B59" w:rsidP="00035B59">
      <w:pPr>
        <w:ind w:hanging="567"/>
        <w:rPr>
          <w:rFonts w:ascii="Cambria" w:hAnsi="Cambria" w:cs="Arial"/>
          <w:b/>
          <w:bCs/>
          <w:iCs/>
          <w:lang w:val="el-GR"/>
        </w:rPr>
      </w:pPr>
      <w:r w:rsidRPr="00035B59">
        <w:rPr>
          <w:rFonts w:ascii="Cambria" w:hAnsi="Cambria" w:cs="Arial"/>
          <w:b/>
          <w:bCs/>
          <w:iCs/>
          <w:lang w:val="el-GR"/>
        </w:rPr>
        <w:t>Β. ΔΕΥΤΕΡΟΓΕΝΕΙΣ ΠΗΓΕΣ ΚΑΙ ΜΕΛΕΤΕΣ</w:t>
      </w:r>
      <w:r>
        <w:rPr>
          <w:rFonts w:ascii="Cambria" w:hAnsi="Cambria" w:cs="Arial"/>
          <w:b/>
          <w:bCs/>
          <w:iCs/>
          <w:lang w:val="el-GR"/>
        </w:rPr>
        <w:t xml:space="preserve"> </w:t>
      </w:r>
      <w:r w:rsidRPr="00035B59">
        <w:rPr>
          <w:rFonts w:ascii="Cambria" w:hAnsi="Cambria" w:cs="Arial"/>
          <w:b/>
          <w:bCs/>
          <w:iCs/>
          <w:lang w:val="el-GR"/>
        </w:rPr>
        <w:t>(ενδεικτικά):</w:t>
      </w:r>
    </w:p>
    <w:p w14:paraId="38458377"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Frotscher</w:t>
      </w:r>
      <w:proofErr w:type="spellEnd"/>
      <w:r w:rsidRPr="00035B59">
        <w:rPr>
          <w:rFonts w:ascii="Cambria" w:hAnsi="Cambria" w:cs="Arial"/>
          <w:iCs/>
        </w:rPr>
        <w:t xml:space="preserve">, </w:t>
      </w:r>
      <w:proofErr w:type="spellStart"/>
      <w:r w:rsidRPr="00035B59">
        <w:rPr>
          <w:rFonts w:ascii="Cambria" w:hAnsi="Cambria" w:cs="Arial"/>
          <w:iCs/>
        </w:rPr>
        <w:t>Gotthold</w:t>
      </w:r>
      <w:proofErr w:type="spellEnd"/>
      <w:r w:rsidRPr="00035B59">
        <w:rPr>
          <w:rFonts w:ascii="Cambria" w:hAnsi="Cambria" w:cs="Arial"/>
          <w:iCs/>
        </w:rPr>
        <w:t xml:space="preserve"> (Kurt </w:t>
      </w:r>
      <w:proofErr w:type="spellStart"/>
      <w:r w:rsidRPr="00035B59">
        <w:rPr>
          <w:rFonts w:ascii="Cambria" w:hAnsi="Cambria" w:cs="Arial"/>
          <w:iCs/>
        </w:rPr>
        <w:t>Michaelis</w:t>
      </w:r>
      <w:proofErr w:type="spellEnd"/>
      <w:r w:rsidRPr="00035B59">
        <w:rPr>
          <w:rFonts w:ascii="Cambria" w:hAnsi="Cambria" w:cs="Arial"/>
          <w:iCs/>
        </w:rPr>
        <w:t xml:space="preserve">, </w:t>
      </w:r>
      <w:proofErr w:type="spellStart"/>
      <w:r w:rsidRPr="00035B59">
        <w:rPr>
          <w:rFonts w:ascii="Cambria" w:hAnsi="Cambria" w:cs="Arial"/>
          <w:iCs/>
        </w:rPr>
        <w:t>trnsl</w:t>
      </w:r>
      <w:proofErr w:type="spellEnd"/>
      <w:r w:rsidRPr="00035B59">
        <w:rPr>
          <w:rFonts w:ascii="Cambria" w:hAnsi="Cambria" w:cs="Arial"/>
          <w:iCs/>
        </w:rPr>
        <w:t xml:space="preserve">.), </w:t>
      </w:r>
      <w:r w:rsidRPr="00035B59">
        <w:rPr>
          <w:rFonts w:ascii="Cambria" w:hAnsi="Cambria" w:cs="Arial"/>
          <w:i/>
        </w:rPr>
        <w:t xml:space="preserve">Performance Practices of Early Music </w:t>
      </w:r>
      <w:r w:rsidRPr="00035B59">
        <w:rPr>
          <w:rFonts w:ascii="Cambria" w:hAnsi="Cambria" w:cs="Arial"/>
          <w:iCs/>
        </w:rPr>
        <w:t xml:space="preserve">(New York: </w:t>
      </w:r>
      <w:proofErr w:type="spellStart"/>
      <w:r w:rsidRPr="00035B59">
        <w:rPr>
          <w:rFonts w:ascii="Cambria" w:hAnsi="Cambria" w:cs="Arial"/>
          <w:iCs/>
        </w:rPr>
        <w:t>Heinrichshofen</w:t>
      </w:r>
      <w:proofErr w:type="spellEnd"/>
      <w:r w:rsidRPr="00035B59">
        <w:rPr>
          <w:rFonts w:ascii="Cambria" w:hAnsi="Cambria" w:cs="Arial"/>
          <w:iCs/>
        </w:rPr>
        <w:t xml:space="preserve"> Edition, 1981)</w:t>
      </w:r>
    </w:p>
    <w:p w14:paraId="5DD14086" w14:textId="77777777" w:rsidR="00035B59" w:rsidRPr="00035B59" w:rsidRDefault="00035B59" w:rsidP="00035B59">
      <w:pPr>
        <w:numPr>
          <w:ilvl w:val="0"/>
          <w:numId w:val="2"/>
        </w:numPr>
        <w:ind w:left="0"/>
        <w:contextualSpacing/>
        <w:rPr>
          <w:rFonts w:ascii="Cambria" w:hAnsi="Cambria" w:cs="Arial"/>
          <w:iCs/>
        </w:rPr>
      </w:pPr>
      <w:r w:rsidRPr="00035B59">
        <w:rPr>
          <w:rFonts w:ascii="Cambria" w:hAnsi="Cambria" w:cs="Arial"/>
          <w:iCs/>
        </w:rPr>
        <w:t xml:space="preserve">Rink, John (ed.), </w:t>
      </w:r>
      <w:r w:rsidRPr="00035B59">
        <w:rPr>
          <w:rFonts w:ascii="Cambria" w:hAnsi="Cambria" w:cs="Arial"/>
          <w:i/>
        </w:rPr>
        <w:t xml:space="preserve">Musical Performance: A Guide to Understanding </w:t>
      </w:r>
      <w:r w:rsidRPr="00035B59">
        <w:rPr>
          <w:rFonts w:ascii="Cambria" w:hAnsi="Cambria" w:cs="Arial"/>
          <w:iCs/>
        </w:rPr>
        <w:t>(CUP, 2002)</w:t>
      </w:r>
    </w:p>
    <w:p w14:paraId="3FA53BC8" w14:textId="77777777" w:rsidR="00035B59" w:rsidRPr="00035B59" w:rsidRDefault="00035B59" w:rsidP="00035B59">
      <w:pPr>
        <w:numPr>
          <w:ilvl w:val="0"/>
          <w:numId w:val="2"/>
        </w:numPr>
        <w:ind w:left="0"/>
        <w:contextualSpacing/>
        <w:rPr>
          <w:rFonts w:ascii="Cambria" w:hAnsi="Cambria" w:cs="Arial"/>
          <w:iCs/>
        </w:rPr>
      </w:pPr>
      <w:r w:rsidRPr="00035B59">
        <w:rPr>
          <w:rFonts w:ascii="Cambria" w:hAnsi="Cambria" w:cs="Arial"/>
          <w:iCs/>
        </w:rPr>
        <w:t xml:space="preserve">Rink, John (ed.), </w:t>
      </w:r>
      <w:r w:rsidRPr="00035B59">
        <w:rPr>
          <w:rFonts w:ascii="Cambria" w:hAnsi="Cambria" w:cs="Arial"/>
          <w:i/>
        </w:rPr>
        <w:t xml:space="preserve">The Practice of Performance: Studies in Musical Interpretation </w:t>
      </w:r>
      <w:r w:rsidRPr="00035B59">
        <w:rPr>
          <w:rFonts w:ascii="Cambria" w:hAnsi="Cambria" w:cs="Arial"/>
          <w:iCs/>
        </w:rPr>
        <w:t>(CUP, 1995)</w:t>
      </w:r>
    </w:p>
    <w:p w14:paraId="40F33F19" w14:textId="77777777" w:rsidR="00035B59" w:rsidRPr="00875A07" w:rsidRDefault="00035B59" w:rsidP="00035B59">
      <w:pPr>
        <w:numPr>
          <w:ilvl w:val="0"/>
          <w:numId w:val="2"/>
        </w:numPr>
        <w:ind w:left="0"/>
        <w:contextualSpacing/>
        <w:rPr>
          <w:rFonts w:ascii="Cambria" w:hAnsi="Cambria" w:cs="Arial"/>
          <w:iCs/>
          <w:highlight w:val="yellow"/>
        </w:rPr>
      </w:pPr>
      <w:r w:rsidRPr="00875A07">
        <w:rPr>
          <w:rFonts w:ascii="Cambria" w:hAnsi="Cambria" w:cs="Arial"/>
          <w:iCs/>
          <w:highlight w:val="yellow"/>
        </w:rPr>
        <w:t xml:space="preserve">Brown, Clive, </w:t>
      </w:r>
      <w:r w:rsidRPr="00875A07">
        <w:rPr>
          <w:rFonts w:ascii="Cambria" w:hAnsi="Cambria" w:cs="Arial"/>
          <w:i/>
          <w:highlight w:val="yellow"/>
        </w:rPr>
        <w:t xml:space="preserve">Classical &amp; Romantic Performing Practice 1750-1900 </w:t>
      </w:r>
      <w:r w:rsidRPr="00875A07">
        <w:rPr>
          <w:rFonts w:ascii="Cambria" w:hAnsi="Cambria" w:cs="Arial"/>
          <w:iCs/>
          <w:highlight w:val="yellow"/>
        </w:rPr>
        <w:t>(OUP, 1999)</w:t>
      </w:r>
    </w:p>
    <w:p w14:paraId="4EC87AF2" w14:textId="77777777" w:rsidR="00035B59" w:rsidRPr="00035B59" w:rsidRDefault="00035B59" w:rsidP="00035B59">
      <w:pPr>
        <w:numPr>
          <w:ilvl w:val="0"/>
          <w:numId w:val="2"/>
        </w:numPr>
        <w:ind w:left="0"/>
        <w:contextualSpacing/>
        <w:rPr>
          <w:rFonts w:ascii="Cambria" w:hAnsi="Cambria" w:cs="Arial"/>
          <w:iCs/>
        </w:rPr>
      </w:pPr>
      <w:proofErr w:type="spellStart"/>
      <w:r w:rsidRPr="00035B59">
        <w:rPr>
          <w:rFonts w:ascii="Cambria" w:hAnsi="Cambria" w:cs="Arial"/>
          <w:iCs/>
        </w:rPr>
        <w:t>Dolmetsch</w:t>
      </w:r>
      <w:proofErr w:type="spellEnd"/>
      <w:r w:rsidRPr="00035B59">
        <w:rPr>
          <w:rFonts w:ascii="Cambria" w:hAnsi="Cambria" w:cs="Arial"/>
          <w:iCs/>
        </w:rPr>
        <w:t xml:space="preserve">, Arnold, </w:t>
      </w:r>
      <w:r w:rsidRPr="00035B59">
        <w:rPr>
          <w:rFonts w:ascii="Cambria" w:hAnsi="Cambria" w:cs="Arial"/>
          <w:i/>
        </w:rPr>
        <w:t>The Interpretation of the Music of the 17</w:t>
      </w:r>
      <w:r w:rsidRPr="00035B59">
        <w:rPr>
          <w:rFonts w:ascii="Cambria" w:hAnsi="Cambria" w:cs="Arial"/>
          <w:i/>
          <w:vertAlign w:val="superscript"/>
        </w:rPr>
        <w:t>th</w:t>
      </w:r>
      <w:r w:rsidRPr="00035B59">
        <w:rPr>
          <w:rFonts w:ascii="Cambria" w:hAnsi="Cambria" w:cs="Arial"/>
          <w:i/>
        </w:rPr>
        <w:t xml:space="preserve"> and 18</w:t>
      </w:r>
      <w:r w:rsidRPr="00035B59">
        <w:rPr>
          <w:rFonts w:ascii="Cambria" w:hAnsi="Cambria" w:cs="Arial"/>
          <w:i/>
          <w:vertAlign w:val="superscript"/>
        </w:rPr>
        <w:t>th</w:t>
      </w:r>
      <w:r w:rsidRPr="00035B59">
        <w:rPr>
          <w:rFonts w:ascii="Cambria" w:hAnsi="Cambria" w:cs="Arial"/>
          <w:i/>
        </w:rPr>
        <w:t xml:space="preserve"> Centuries </w:t>
      </w:r>
      <w:r w:rsidRPr="00035B59">
        <w:rPr>
          <w:rFonts w:ascii="Cambria" w:hAnsi="Cambria" w:cs="Arial"/>
          <w:iCs/>
        </w:rPr>
        <w:t>(Dover, 2005)</w:t>
      </w:r>
    </w:p>
    <w:p w14:paraId="7C218016" w14:textId="77777777" w:rsidR="00035B59" w:rsidRPr="00875A07" w:rsidRDefault="00035B59" w:rsidP="00035B59">
      <w:pPr>
        <w:numPr>
          <w:ilvl w:val="0"/>
          <w:numId w:val="2"/>
        </w:numPr>
        <w:ind w:left="0"/>
        <w:contextualSpacing/>
        <w:rPr>
          <w:rFonts w:ascii="Cambria" w:hAnsi="Cambria" w:cs="Arial"/>
          <w:iCs/>
          <w:highlight w:val="yellow"/>
        </w:rPr>
      </w:pPr>
      <w:r w:rsidRPr="00875A07">
        <w:rPr>
          <w:rFonts w:ascii="Cambria" w:hAnsi="Cambria" w:cs="Arial"/>
          <w:iCs/>
          <w:highlight w:val="yellow"/>
        </w:rPr>
        <w:t xml:space="preserve">Dart, Thurston, </w:t>
      </w:r>
      <w:r w:rsidRPr="00875A07">
        <w:rPr>
          <w:rFonts w:ascii="Cambria" w:hAnsi="Cambria" w:cs="Arial"/>
          <w:i/>
          <w:highlight w:val="yellow"/>
        </w:rPr>
        <w:t xml:space="preserve">The Interpretation of Music </w:t>
      </w:r>
      <w:r w:rsidRPr="00875A07">
        <w:rPr>
          <w:rFonts w:ascii="Cambria" w:hAnsi="Cambria" w:cs="Arial"/>
          <w:iCs/>
          <w:highlight w:val="yellow"/>
        </w:rPr>
        <w:t>(Hutchinson of London, 1995)</w:t>
      </w:r>
    </w:p>
    <w:p w14:paraId="2C3BB498" w14:textId="77777777" w:rsidR="00035B59" w:rsidRPr="00035B59" w:rsidRDefault="00035B59" w:rsidP="00035B59">
      <w:pPr>
        <w:numPr>
          <w:ilvl w:val="0"/>
          <w:numId w:val="2"/>
        </w:numPr>
        <w:ind w:left="0"/>
        <w:contextualSpacing/>
        <w:rPr>
          <w:rFonts w:ascii="Cambria" w:hAnsi="Cambria" w:cs="Arial"/>
          <w:iCs/>
        </w:rPr>
      </w:pPr>
      <w:r w:rsidRPr="00875A07">
        <w:rPr>
          <w:rFonts w:ascii="Cambria" w:hAnsi="Cambria" w:cs="Arial"/>
          <w:iCs/>
          <w:highlight w:val="yellow"/>
        </w:rPr>
        <w:t xml:space="preserve">Grier, James, </w:t>
      </w:r>
      <w:proofErr w:type="gramStart"/>
      <w:r w:rsidRPr="00875A07">
        <w:rPr>
          <w:rFonts w:ascii="Cambria" w:hAnsi="Cambria" w:cs="Arial"/>
          <w:i/>
          <w:highlight w:val="yellow"/>
        </w:rPr>
        <w:t>The</w:t>
      </w:r>
      <w:proofErr w:type="gramEnd"/>
      <w:r w:rsidRPr="00875A07">
        <w:rPr>
          <w:rFonts w:ascii="Cambria" w:hAnsi="Cambria" w:cs="Arial"/>
          <w:i/>
          <w:highlight w:val="yellow"/>
        </w:rPr>
        <w:t xml:space="preserve"> Critical Editing of Music. History, Method, and Practice </w:t>
      </w:r>
      <w:r w:rsidRPr="00875A07">
        <w:rPr>
          <w:rFonts w:ascii="Cambria" w:hAnsi="Cambria" w:cs="Arial"/>
          <w:iCs/>
          <w:highlight w:val="yellow"/>
        </w:rPr>
        <w:t>(CUP, 2004)</w:t>
      </w:r>
    </w:p>
    <w:p w14:paraId="098BF494" w14:textId="77777777" w:rsidR="00035B59" w:rsidRPr="00035B59" w:rsidRDefault="00035B59" w:rsidP="00035B59">
      <w:pPr>
        <w:numPr>
          <w:ilvl w:val="0"/>
          <w:numId w:val="2"/>
        </w:numPr>
        <w:ind w:left="0"/>
        <w:contextualSpacing/>
        <w:rPr>
          <w:rFonts w:ascii="Cambria" w:hAnsi="Cambria" w:cs="Arial"/>
          <w:iCs/>
        </w:rPr>
      </w:pPr>
      <w:r w:rsidRPr="00035B59">
        <w:rPr>
          <w:rFonts w:ascii="Cambria" w:hAnsi="Cambria" w:cs="Arial"/>
          <w:iCs/>
        </w:rPr>
        <w:t xml:space="preserve">Grier, James, </w:t>
      </w:r>
      <w:r w:rsidRPr="00035B59">
        <w:rPr>
          <w:rFonts w:ascii="Cambria" w:hAnsi="Cambria" w:cs="Arial"/>
          <w:i/>
        </w:rPr>
        <w:t xml:space="preserve">Musical Notation in the West </w:t>
      </w:r>
      <w:r w:rsidRPr="00035B59">
        <w:rPr>
          <w:rFonts w:ascii="Cambria" w:hAnsi="Cambria" w:cs="Arial"/>
          <w:iCs/>
        </w:rPr>
        <w:t>(CUP, 2021)</w:t>
      </w:r>
    </w:p>
    <w:p w14:paraId="59327E92" w14:textId="77777777" w:rsidR="00035B59" w:rsidRPr="00035B59" w:rsidRDefault="00035B59" w:rsidP="00035B59">
      <w:pPr>
        <w:numPr>
          <w:ilvl w:val="0"/>
          <w:numId w:val="2"/>
        </w:numPr>
        <w:ind w:left="0"/>
        <w:contextualSpacing/>
        <w:rPr>
          <w:rFonts w:ascii="Cambria" w:hAnsi="Cambria" w:cs="Arial"/>
          <w:iCs/>
        </w:rPr>
      </w:pPr>
      <w:r w:rsidRPr="00035B59">
        <w:rPr>
          <w:rFonts w:ascii="Cambria" w:hAnsi="Cambria" w:cs="Arial"/>
          <w:iCs/>
        </w:rPr>
        <w:t xml:space="preserve">Hudson, Richard, </w:t>
      </w:r>
      <w:r w:rsidRPr="00035B59">
        <w:rPr>
          <w:rFonts w:ascii="Cambria" w:hAnsi="Cambria" w:cs="Arial"/>
          <w:i/>
        </w:rPr>
        <w:t xml:space="preserve">Stolen Time: The History of Tempo </w:t>
      </w:r>
      <w:proofErr w:type="spellStart"/>
      <w:r w:rsidRPr="00035B59">
        <w:rPr>
          <w:rFonts w:ascii="Cambria" w:hAnsi="Cambria" w:cs="Arial"/>
          <w:i/>
        </w:rPr>
        <w:t>Rubato</w:t>
      </w:r>
      <w:proofErr w:type="spellEnd"/>
      <w:r w:rsidRPr="00035B59">
        <w:rPr>
          <w:rFonts w:ascii="Cambria" w:hAnsi="Cambria" w:cs="Arial"/>
          <w:i/>
        </w:rPr>
        <w:t xml:space="preserve"> </w:t>
      </w:r>
      <w:r w:rsidRPr="00035B59">
        <w:rPr>
          <w:rFonts w:ascii="Cambria" w:hAnsi="Cambria" w:cs="Arial"/>
          <w:iCs/>
        </w:rPr>
        <w:t>(Oxford: Clarendon Press, 2004)</w:t>
      </w:r>
    </w:p>
    <w:p w14:paraId="012E98B6" w14:textId="77777777" w:rsidR="00035B59" w:rsidRPr="00875A07" w:rsidRDefault="00035B59" w:rsidP="00035B59">
      <w:pPr>
        <w:numPr>
          <w:ilvl w:val="0"/>
          <w:numId w:val="2"/>
        </w:numPr>
        <w:ind w:left="0"/>
        <w:contextualSpacing/>
        <w:rPr>
          <w:rFonts w:ascii="Cambria" w:hAnsi="Cambria" w:cs="Arial"/>
          <w:iCs/>
          <w:highlight w:val="yellow"/>
        </w:rPr>
      </w:pPr>
      <w:r w:rsidRPr="00875A07">
        <w:rPr>
          <w:rFonts w:ascii="Cambria" w:hAnsi="Cambria" w:cs="Arial"/>
          <w:iCs/>
          <w:highlight w:val="yellow"/>
        </w:rPr>
        <w:t xml:space="preserve">Lawson, Colin and </w:t>
      </w:r>
      <w:proofErr w:type="spellStart"/>
      <w:r w:rsidRPr="00875A07">
        <w:rPr>
          <w:rFonts w:ascii="Cambria" w:hAnsi="Cambria" w:cs="Arial"/>
          <w:iCs/>
          <w:highlight w:val="yellow"/>
        </w:rPr>
        <w:t>Stowell</w:t>
      </w:r>
      <w:proofErr w:type="spellEnd"/>
      <w:r w:rsidRPr="00875A07">
        <w:rPr>
          <w:rFonts w:ascii="Cambria" w:hAnsi="Cambria" w:cs="Arial"/>
          <w:iCs/>
          <w:highlight w:val="yellow"/>
        </w:rPr>
        <w:t xml:space="preserve">, Robin, </w:t>
      </w:r>
      <w:r w:rsidRPr="00875A07">
        <w:rPr>
          <w:rFonts w:ascii="Cambria" w:hAnsi="Cambria" w:cs="Arial"/>
          <w:i/>
          <w:highlight w:val="yellow"/>
        </w:rPr>
        <w:t xml:space="preserve">The Historical Performance of Music: An Introduction </w:t>
      </w:r>
      <w:r w:rsidRPr="00875A07">
        <w:rPr>
          <w:rFonts w:ascii="Cambria" w:hAnsi="Cambria" w:cs="Arial"/>
          <w:iCs/>
          <w:highlight w:val="yellow"/>
        </w:rPr>
        <w:t>(CUP, 2006)</w:t>
      </w:r>
    </w:p>
    <w:p w14:paraId="73A52048" w14:textId="77777777" w:rsidR="00035B59" w:rsidRPr="00875A07" w:rsidRDefault="00035B59" w:rsidP="00035B59">
      <w:pPr>
        <w:numPr>
          <w:ilvl w:val="0"/>
          <w:numId w:val="2"/>
        </w:numPr>
        <w:ind w:left="0"/>
        <w:contextualSpacing/>
        <w:rPr>
          <w:rFonts w:ascii="Cambria" w:hAnsi="Cambria" w:cs="Arial"/>
          <w:iCs/>
          <w:highlight w:val="yellow"/>
        </w:rPr>
      </w:pPr>
      <w:proofErr w:type="spellStart"/>
      <w:r w:rsidRPr="00875A07">
        <w:rPr>
          <w:rFonts w:ascii="Cambria" w:hAnsi="Cambria" w:cs="Arial"/>
          <w:iCs/>
          <w:highlight w:val="yellow"/>
        </w:rPr>
        <w:t>Taruskin</w:t>
      </w:r>
      <w:proofErr w:type="spellEnd"/>
      <w:r w:rsidRPr="00875A07">
        <w:rPr>
          <w:rFonts w:ascii="Cambria" w:hAnsi="Cambria" w:cs="Arial"/>
          <w:iCs/>
          <w:highlight w:val="yellow"/>
        </w:rPr>
        <w:t xml:space="preserve">, Richard, </w:t>
      </w:r>
      <w:r w:rsidRPr="00875A07">
        <w:rPr>
          <w:rFonts w:ascii="Cambria" w:hAnsi="Cambria" w:cs="Arial"/>
          <w:i/>
          <w:highlight w:val="yellow"/>
        </w:rPr>
        <w:t xml:space="preserve">Text and Act: Essays on Music and Performance </w:t>
      </w:r>
      <w:r w:rsidRPr="00875A07">
        <w:rPr>
          <w:rFonts w:ascii="Cambria" w:hAnsi="Cambria" w:cs="Arial"/>
          <w:iCs/>
          <w:highlight w:val="yellow"/>
        </w:rPr>
        <w:t>(OUP: 1995)</w:t>
      </w:r>
    </w:p>
    <w:p w14:paraId="3CEC2E97" w14:textId="77777777" w:rsidR="00035B59" w:rsidRPr="00875A07" w:rsidRDefault="00035B59" w:rsidP="00035B59">
      <w:pPr>
        <w:numPr>
          <w:ilvl w:val="0"/>
          <w:numId w:val="2"/>
        </w:numPr>
        <w:ind w:left="0"/>
        <w:contextualSpacing/>
        <w:rPr>
          <w:rFonts w:ascii="Cambria" w:hAnsi="Cambria" w:cs="Arial"/>
          <w:iCs/>
          <w:highlight w:val="yellow"/>
          <w:lang w:val="el-GR"/>
        </w:rPr>
      </w:pPr>
      <w:r w:rsidRPr="00875A07">
        <w:rPr>
          <w:rFonts w:ascii="Cambria" w:hAnsi="Cambria" w:cs="Arial"/>
          <w:iCs/>
          <w:highlight w:val="yellow"/>
          <w:lang w:val="el-GR"/>
        </w:rPr>
        <w:t>Νίκα-Σαμψών, Εύη (</w:t>
      </w:r>
      <w:proofErr w:type="spellStart"/>
      <w:r w:rsidRPr="00875A07">
        <w:rPr>
          <w:rFonts w:ascii="Cambria" w:hAnsi="Cambria" w:cs="Arial"/>
          <w:iCs/>
          <w:highlight w:val="yellow"/>
          <w:lang w:val="el-GR"/>
        </w:rPr>
        <w:t>επιμ</w:t>
      </w:r>
      <w:proofErr w:type="spellEnd"/>
      <w:r w:rsidRPr="00875A07">
        <w:rPr>
          <w:rFonts w:ascii="Cambria" w:hAnsi="Cambria" w:cs="Arial"/>
          <w:iCs/>
          <w:highlight w:val="yellow"/>
          <w:lang w:val="el-GR"/>
        </w:rPr>
        <w:t xml:space="preserve">.), </w:t>
      </w:r>
      <w:r w:rsidRPr="00875A07">
        <w:rPr>
          <w:rFonts w:ascii="Cambria" w:hAnsi="Cambria" w:cs="Arial"/>
          <w:i/>
          <w:highlight w:val="yellow"/>
          <w:lang w:val="el-GR"/>
        </w:rPr>
        <w:t xml:space="preserve">Εισαγωγή στη Μουσικολογία και στις Μουσικές Επιστήμες, </w:t>
      </w:r>
      <w:r w:rsidRPr="00875A07">
        <w:rPr>
          <w:rFonts w:ascii="Cambria" w:hAnsi="Cambria" w:cs="Arial"/>
          <w:iCs/>
          <w:highlight w:val="yellow"/>
          <w:lang w:val="el-GR"/>
        </w:rPr>
        <w:t xml:space="preserve">Συλλ. τόμος (Θεσσαλονίκη: </w:t>
      </w:r>
      <w:r w:rsidRPr="00875A07">
        <w:rPr>
          <w:rFonts w:ascii="Cambria" w:hAnsi="Cambria" w:cs="Arial"/>
          <w:iCs/>
          <w:highlight w:val="yellow"/>
        </w:rPr>
        <w:t>University</w:t>
      </w:r>
      <w:r w:rsidRPr="00875A07">
        <w:rPr>
          <w:rFonts w:ascii="Cambria" w:hAnsi="Cambria" w:cs="Arial"/>
          <w:iCs/>
          <w:highlight w:val="yellow"/>
          <w:lang w:val="el-GR"/>
        </w:rPr>
        <w:t xml:space="preserve"> </w:t>
      </w:r>
      <w:r w:rsidRPr="00875A07">
        <w:rPr>
          <w:rFonts w:ascii="Cambria" w:hAnsi="Cambria" w:cs="Arial"/>
          <w:iCs/>
          <w:highlight w:val="yellow"/>
        </w:rPr>
        <w:t>Studio</w:t>
      </w:r>
      <w:r w:rsidRPr="00875A07">
        <w:rPr>
          <w:rFonts w:ascii="Cambria" w:hAnsi="Cambria" w:cs="Arial"/>
          <w:iCs/>
          <w:highlight w:val="yellow"/>
          <w:lang w:val="el-GR"/>
        </w:rPr>
        <w:t xml:space="preserve"> </w:t>
      </w:r>
      <w:r w:rsidRPr="00875A07">
        <w:rPr>
          <w:rFonts w:ascii="Cambria" w:hAnsi="Cambria" w:cs="Arial"/>
          <w:iCs/>
          <w:highlight w:val="yellow"/>
        </w:rPr>
        <w:t>Press</w:t>
      </w:r>
      <w:r w:rsidRPr="00875A07">
        <w:rPr>
          <w:rFonts w:ascii="Cambria" w:hAnsi="Cambria" w:cs="Arial"/>
          <w:iCs/>
          <w:highlight w:val="yellow"/>
          <w:lang w:val="el-GR"/>
        </w:rPr>
        <w:t xml:space="preserve">, 2019), </w:t>
      </w:r>
      <w:r w:rsidRPr="00875A07">
        <w:rPr>
          <w:rFonts w:ascii="Cambria" w:hAnsi="Cambria" w:cs="Arial"/>
          <w:iCs/>
          <w:highlight w:val="yellow"/>
        </w:rPr>
        <w:t>ISBN</w:t>
      </w:r>
      <w:r w:rsidRPr="00875A07">
        <w:rPr>
          <w:rFonts w:ascii="Cambria" w:hAnsi="Cambria" w:cs="Arial"/>
          <w:iCs/>
          <w:highlight w:val="yellow"/>
          <w:lang w:val="el-GR"/>
        </w:rPr>
        <w:t>: 978-960-12-2461-9</w:t>
      </w:r>
    </w:p>
    <w:p w14:paraId="4C03076F" w14:textId="08BFAA70" w:rsidR="00482AEC" w:rsidRPr="00035B59" w:rsidRDefault="00035B59" w:rsidP="00035B59">
      <w:pPr>
        <w:numPr>
          <w:ilvl w:val="0"/>
          <w:numId w:val="2"/>
        </w:numPr>
        <w:ind w:left="0"/>
        <w:contextualSpacing/>
        <w:rPr>
          <w:rFonts w:ascii="Cambria" w:hAnsi="Cambria" w:cs="Arial"/>
          <w:iCs/>
          <w:lang w:val="el-GR"/>
        </w:rPr>
      </w:pPr>
      <w:r w:rsidRPr="00035B59">
        <w:rPr>
          <w:rFonts w:ascii="Cambria" w:hAnsi="Cambria" w:cs="Calibri"/>
          <w:color w:val="000000"/>
          <w:lang w:val="el-GR" w:eastAsia="el-GR"/>
        </w:rPr>
        <w:lastRenderedPageBreak/>
        <w:t xml:space="preserve">Χασιώτης, Κωστής, </w:t>
      </w:r>
      <w:r w:rsidRPr="00035B59">
        <w:rPr>
          <w:rFonts w:ascii="Cambria" w:hAnsi="Cambria" w:cs="Calibri"/>
          <w:i/>
          <w:iCs/>
          <w:color w:val="000000"/>
          <w:lang w:val="el-GR" w:eastAsia="el-GR"/>
        </w:rPr>
        <w:t xml:space="preserve">Νίκος </w:t>
      </w:r>
      <w:proofErr w:type="spellStart"/>
      <w:r w:rsidRPr="00035B59">
        <w:rPr>
          <w:rFonts w:ascii="Cambria" w:hAnsi="Cambria" w:cs="Calibri"/>
          <w:i/>
          <w:iCs/>
          <w:color w:val="000000"/>
          <w:lang w:val="el-GR" w:eastAsia="el-GR"/>
        </w:rPr>
        <w:t>Σκαλκώτας</w:t>
      </w:r>
      <w:proofErr w:type="spellEnd"/>
      <w:r w:rsidRPr="00035B59">
        <w:rPr>
          <w:rFonts w:ascii="Cambria" w:hAnsi="Cambria" w:cs="Calibri"/>
          <w:i/>
          <w:iCs/>
          <w:color w:val="000000"/>
          <w:lang w:val="el-GR" w:eastAsia="el-GR"/>
        </w:rPr>
        <w:t>: Εννέα Ελληνικοί Χοροί. Αρχαίο Ελληνικό Εμβατήριο: η επεξεργασία για Ορχήστρα Πνευστών από το συνθέτη</w:t>
      </w:r>
      <w:r w:rsidRPr="00035B59">
        <w:rPr>
          <w:rFonts w:ascii="Cambria" w:hAnsi="Cambria" w:cs="Calibri"/>
          <w:color w:val="000000"/>
          <w:lang w:val="el-GR" w:eastAsia="el-GR"/>
        </w:rPr>
        <w:t xml:space="preserve"> (Εκδόσεις </w:t>
      </w:r>
      <w:proofErr w:type="spellStart"/>
      <w:r w:rsidRPr="00035B59">
        <w:rPr>
          <w:rFonts w:ascii="Cambria" w:hAnsi="Cambria" w:cs="Calibri"/>
          <w:color w:val="000000"/>
          <w:lang w:val="el-GR" w:eastAsia="el-GR"/>
        </w:rPr>
        <w:t>Ορφέως</w:t>
      </w:r>
      <w:proofErr w:type="spellEnd"/>
      <w:r w:rsidRPr="00035B59">
        <w:rPr>
          <w:rFonts w:ascii="Cambria" w:hAnsi="Cambria" w:cs="Calibri"/>
          <w:color w:val="000000"/>
          <w:lang w:val="el-GR" w:eastAsia="el-GR"/>
        </w:rPr>
        <w:t xml:space="preserve">, 2021), </w:t>
      </w:r>
      <w:r w:rsidRPr="00035B59">
        <w:rPr>
          <w:rFonts w:ascii="Cambria" w:hAnsi="Cambria" w:cs="Calibri"/>
          <w:color w:val="000000"/>
          <w:lang w:eastAsia="el-GR"/>
        </w:rPr>
        <w:t>ISMN</w:t>
      </w:r>
      <w:r w:rsidRPr="00035B59">
        <w:rPr>
          <w:rFonts w:ascii="Cambria" w:hAnsi="Cambria" w:cs="Calibri"/>
          <w:color w:val="000000"/>
          <w:lang w:val="el-GR" w:eastAsia="el-GR"/>
        </w:rPr>
        <w:t>:979-0-801150-92-9</w:t>
      </w:r>
    </w:p>
    <w:p w14:paraId="3BFA52B2" w14:textId="0D433F7F" w:rsidR="00035B59" w:rsidRDefault="00035B59" w:rsidP="00035B59">
      <w:pPr>
        <w:contextualSpacing/>
        <w:rPr>
          <w:rFonts w:ascii="Cambria" w:hAnsi="Cambria" w:cs="Calibri"/>
          <w:color w:val="000000"/>
          <w:lang w:val="el-GR" w:eastAsia="el-GR"/>
        </w:rPr>
      </w:pPr>
    </w:p>
    <w:p w14:paraId="67E7B3E4" w14:textId="71434521" w:rsidR="00035B59" w:rsidRDefault="00035B59" w:rsidP="00035B59">
      <w:pPr>
        <w:contextualSpacing/>
        <w:rPr>
          <w:rFonts w:ascii="Cambria" w:hAnsi="Cambria" w:cs="Arial"/>
          <w:u w:val="single"/>
          <w:lang w:val="el-GR"/>
        </w:rPr>
      </w:pPr>
      <w:r>
        <w:rPr>
          <w:rFonts w:ascii="Cambria" w:hAnsi="Cambria" w:cs="Arial"/>
          <w:u w:val="single"/>
          <w:lang w:val="el-GR"/>
        </w:rPr>
        <w:t>ΧΡΗΣΙΜΟΙ ΣΥΝΔΕΣΜΟΙ</w:t>
      </w:r>
    </w:p>
    <w:p w14:paraId="3CC0092F" w14:textId="2E2D3634" w:rsidR="00035B59" w:rsidRDefault="00035B59" w:rsidP="00035B59">
      <w:pPr>
        <w:contextualSpacing/>
        <w:rPr>
          <w:rFonts w:ascii="Cambria" w:hAnsi="Cambria" w:cs="Arial"/>
          <w:u w:val="single"/>
          <w:lang w:val="el-GR"/>
        </w:rPr>
      </w:pPr>
    </w:p>
    <w:p w14:paraId="17853279" w14:textId="2CA3BB6A" w:rsidR="00035B59" w:rsidRPr="004A4781" w:rsidRDefault="009E17AC" w:rsidP="00035B59">
      <w:pPr>
        <w:contextualSpacing/>
        <w:rPr>
          <w:rFonts w:ascii="Cambria" w:hAnsi="Cambria" w:cs="Arial"/>
          <w:b/>
          <w:bCs/>
          <w:lang w:val="el-GR"/>
        </w:rPr>
      </w:pPr>
      <w:r w:rsidRPr="004A4781">
        <w:rPr>
          <w:rFonts w:ascii="Cambria" w:hAnsi="Cambria" w:cs="Arial"/>
          <w:b/>
          <w:bCs/>
          <w:lang w:val="el-GR"/>
        </w:rPr>
        <w:t>ΠΕΡΙΟΔΙΚΑ ΕΠΟΧΗΣ</w:t>
      </w:r>
    </w:p>
    <w:p w14:paraId="2059A222" w14:textId="2B8E9FF9" w:rsidR="009E17AC" w:rsidRPr="00EC3924" w:rsidRDefault="009E17AC" w:rsidP="00035B59">
      <w:pPr>
        <w:contextualSpacing/>
        <w:rPr>
          <w:rFonts w:ascii="Cambria" w:hAnsi="Cambria" w:cs="Arial"/>
          <w:u w:val="single"/>
          <w:lang w:val="el-GR"/>
        </w:rPr>
      </w:pPr>
      <w:proofErr w:type="spellStart"/>
      <w:r>
        <w:rPr>
          <w:rFonts w:ascii="Cambria" w:hAnsi="Cambria" w:cs="Arial"/>
          <w:u w:val="single"/>
        </w:rPr>
        <w:t>Neue</w:t>
      </w:r>
      <w:proofErr w:type="spellEnd"/>
      <w:r w:rsidRPr="00EC3924">
        <w:rPr>
          <w:rFonts w:ascii="Cambria" w:hAnsi="Cambria" w:cs="Arial"/>
          <w:u w:val="single"/>
          <w:lang w:val="el-GR"/>
        </w:rPr>
        <w:t xml:space="preserve"> </w:t>
      </w:r>
      <w:r>
        <w:rPr>
          <w:rFonts w:ascii="Cambria" w:hAnsi="Cambria" w:cs="Arial"/>
          <w:u w:val="single"/>
        </w:rPr>
        <w:t>Wiener</w:t>
      </w:r>
      <w:r w:rsidRPr="00EC3924">
        <w:rPr>
          <w:rFonts w:ascii="Cambria" w:hAnsi="Cambria" w:cs="Arial"/>
          <w:u w:val="single"/>
          <w:lang w:val="el-GR"/>
        </w:rPr>
        <w:t xml:space="preserve"> </w:t>
      </w:r>
      <w:proofErr w:type="spellStart"/>
      <w:r>
        <w:rPr>
          <w:rFonts w:ascii="Cambria" w:hAnsi="Cambria" w:cs="Arial"/>
          <w:u w:val="single"/>
        </w:rPr>
        <w:t>Musikzeitung</w:t>
      </w:r>
      <w:proofErr w:type="spellEnd"/>
    </w:p>
    <w:p w14:paraId="199BECC7" w14:textId="273B11E1" w:rsidR="009E17AC" w:rsidRPr="00EC3924" w:rsidRDefault="00347DAF" w:rsidP="00035B59">
      <w:pPr>
        <w:contextualSpacing/>
        <w:rPr>
          <w:rFonts w:ascii="Cambria" w:hAnsi="Cambria" w:cs="Arial"/>
          <w:iCs/>
          <w:lang w:val="el-GR"/>
        </w:rPr>
      </w:pPr>
      <w:hyperlink r:id="rId5" w:history="1">
        <w:r w:rsidR="009E17AC" w:rsidRPr="00AE5CF6">
          <w:rPr>
            <w:rStyle w:val="-"/>
            <w:rFonts w:ascii="Cambria" w:hAnsi="Cambria" w:cs="Arial"/>
            <w:iCs/>
          </w:rPr>
          <w:t>https</w:t>
        </w:r>
        <w:r w:rsidR="009E17AC" w:rsidRPr="00EC3924">
          <w:rPr>
            <w:rStyle w:val="-"/>
            <w:rFonts w:ascii="Cambria" w:hAnsi="Cambria" w:cs="Arial"/>
            <w:iCs/>
            <w:lang w:val="el-GR"/>
          </w:rPr>
          <w:t>://</w:t>
        </w:r>
        <w:r w:rsidR="009E17AC" w:rsidRPr="00AE5CF6">
          <w:rPr>
            <w:rStyle w:val="-"/>
            <w:rFonts w:ascii="Cambria" w:hAnsi="Cambria" w:cs="Arial"/>
            <w:iCs/>
          </w:rPr>
          <w:t>anno</w:t>
        </w:r>
        <w:r w:rsidR="009E17AC" w:rsidRPr="00EC3924">
          <w:rPr>
            <w:rStyle w:val="-"/>
            <w:rFonts w:ascii="Cambria" w:hAnsi="Cambria" w:cs="Arial"/>
            <w:iCs/>
            <w:lang w:val="el-GR"/>
          </w:rPr>
          <w:t>.</w:t>
        </w:r>
        <w:proofErr w:type="spellStart"/>
        <w:r w:rsidR="009E17AC" w:rsidRPr="00AE5CF6">
          <w:rPr>
            <w:rStyle w:val="-"/>
            <w:rFonts w:ascii="Cambria" w:hAnsi="Cambria" w:cs="Arial"/>
            <w:iCs/>
          </w:rPr>
          <w:t>onb</w:t>
        </w:r>
        <w:proofErr w:type="spellEnd"/>
        <w:r w:rsidR="009E17AC" w:rsidRPr="00EC3924">
          <w:rPr>
            <w:rStyle w:val="-"/>
            <w:rFonts w:ascii="Cambria" w:hAnsi="Cambria" w:cs="Arial"/>
            <w:iCs/>
            <w:lang w:val="el-GR"/>
          </w:rPr>
          <w:t>.</w:t>
        </w:r>
        <w:r w:rsidR="009E17AC" w:rsidRPr="00AE5CF6">
          <w:rPr>
            <w:rStyle w:val="-"/>
            <w:rFonts w:ascii="Cambria" w:hAnsi="Cambria" w:cs="Arial"/>
            <w:iCs/>
          </w:rPr>
          <w:t>ac</w:t>
        </w:r>
        <w:r w:rsidR="009E17AC" w:rsidRPr="00EC3924">
          <w:rPr>
            <w:rStyle w:val="-"/>
            <w:rFonts w:ascii="Cambria" w:hAnsi="Cambria" w:cs="Arial"/>
            <w:iCs/>
            <w:lang w:val="el-GR"/>
          </w:rPr>
          <w:t>.</w:t>
        </w:r>
        <w:r w:rsidR="009E17AC" w:rsidRPr="00AE5CF6">
          <w:rPr>
            <w:rStyle w:val="-"/>
            <w:rFonts w:ascii="Cambria" w:hAnsi="Cambria" w:cs="Arial"/>
            <w:iCs/>
          </w:rPr>
          <w:t>at</w:t>
        </w:r>
        <w:r w:rsidR="009E17AC" w:rsidRPr="00EC3924">
          <w:rPr>
            <w:rStyle w:val="-"/>
            <w:rFonts w:ascii="Cambria" w:hAnsi="Cambria" w:cs="Arial"/>
            <w:iCs/>
            <w:lang w:val="el-GR"/>
          </w:rPr>
          <w:t>/</w:t>
        </w:r>
        <w:r w:rsidR="009E17AC" w:rsidRPr="00AE5CF6">
          <w:rPr>
            <w:rStyle w:val="-"/>
            <w:rFonts w:ascii="Cambria" w:hAnsi="Cambria" w:cs="Arial"/>
            <w:iCs/>
          </w:rPr>
          <w:t>info</w:t>
        </w:r>
        <w:r w:rsidR="009E17AC" w:rsidRPr="00EC3924">
          <w:rPr>
            <w:rStyle w:val="-"/>
            <w:rFonts w:ascii="Cambria" w:hAnsi="Cambria" w:cs="Arial"/>
            <w:iCs/>
            <w:lang w:val="el-GR"/>
          </w:rPr>
          <w:t>/</w:t>
        </w:r>
        <w:proofErr w:type="spellStart"/>
        <w:r w:rsidR="009E17AC" w:rsidRPr="00AE5CF6">
          <w:rPr>
            <w:rStyle w:val="-"/>
            <w:rFonts w:ascii="Cambria" w:hAnsi="Cambria" w:cs="Arial"/>
            <w:iCs/>
          </w:rPr>
          <w:t>nwm</w:t>
        </w:r>
        <w:proofErr w:type="spellEnd"/>
        <w:r w:rsidR="009E17AC" w:rsidRPr="00EC3924">
          <w:rPr>
            <w:rStyle w:val="-"/>
            <w:rFonts w:ascii="Cambria" w:hAnsi="Cambria" w:cs="Arial"/>
            <w:iCs/>
            <w:lang w:val="el-GR"/>
          </w:rPr>
          <w:t>_</w:t>
        </w:r>
        <w:r w:rsidR="009E17AC" w:rsidRPr="00AE5CF6">
          <w:rPr>
            <w:rStyle w:val="-"/>
            <w:rFonts w:ascii="Cambria" w:hAnsi="Cambria" w:cs="Arial"/>
            <w:iCs/>
          </w:rPr>
          <w:t>info</w:t>
        </w:r>
        <w:r w:rsidR="009E17AC" w:rsidRPr="00EC3924">
          <w:rPr>
            <w:rStyle w:val="-"/>
            <w:rFonts w:ascii="Cambria" w:hAnsi="Cambria" w:cs="Arial"/>
            <w:iCs/>
            <w:lang w:val="el-GR"/>
          </w:rPr>
          <w:t>.</w:t>
        </w:r>
        <w:proofErr w:type="spellStart"/>
        <w:r w:rsidR="009E17AC" w:rsidRPr="00AE5CF6">
          <w:rPr>
            <w:rStyle w:val="-"/>
            <w:rFonts w:ascii="Cambria" w:hAnsi="Cambria" w:cs="Arial"/>
            <w:iCs/>
          </w:rPr>
          <w:t>htm</w:t>
        </w:r>
        <w:proofErr w:type="spellEnd"/>
      </w:hyperlink>
    </w:p>
    <w:p w14:paraId="2029BEBB" w14:textId="387C720D" w:rsidR="00A64B1C" w:rsidRPr="00EC3924" w:rsidRDefault="00A64B1C" w:rsidP="00035B59">
      <w:pPr>
        <w:contextualSpacing/>
        <w:rPr>
          <w:rFonts w:ascii="Cambria" w:hAnsi="Cambria" w:cs="Arial"/>
          <w:iCs/>
          <w:lang w:val="it-IT"/>
        </w:rPr>
      </w:pPr>
      <w:r w:rsidRPr="00EC3924">
        <w:rPr>
          <w:rFonts w:ascii="Cambria" w:hAnsi="Cambria" w:cs="Arial"/>
          <w:iCs/>
          <w:lang w:val="it-IT"/>
        </w:rPr>
        <w:t>Neue Musik Zeitung</w:t>
      </w:r>
    </w:p>
    <w:p w14:paraId="1930222F" w14:textId="24DD2A03" w:rsidR="00A64B1C" w:rsidRPr="00EC3924" w:rsidRDefault="00347DAF" w:rsidP="00035B59">
      <w:pPr>
        <w:contextualSpacing/>
        <w:rPr>
          <w:rFonts w:ascii="Cambria" w:hAnsi="Cambria" w:cs="Arial"/>
          <w:iCs/>
          <w:lang w:val="it-IT"/>
        </w:rPr>
      </w:pPr>
      <w:hyperlink r:id="rId6" w:history="1">
        <w:r w:rsidR="00A64B1C" w:rsidRPr="00EC3924">
          <w:rPr>
            <w:rStyle w:val="-"/>
            <w:rFonts w:ascii="Cambria" w:hAnsi="Cambria" w:cs="Arial"/>
            <w:iCs/>
            <w:lang w:val="it-IT"/>
          </w:rPr>
          <w:t>https://de.wikisource.org/wiki/Neue_Musik-Zeitung</w:t>
        </w:r>
      </w:hyperlink>
      <w:r w:rsidR="00A64B1C" w:rsidRPr="00EC3924">
        <w:rPr>
          <w:rFonts w:ascii="Cambria" w:hAnsi="Cambria" w:cs="Arial"/>
          <w:iCs/>
          <w:lang w:val="it-IT"/>
        </w:rPr>
        <w:t xml:space="preserve"> </w:t>
      </w:r>
    </w:p>
    <w:p w14:paraId="509C5944" w14:textId="77777777" w:rsidR="00A64B1C" w:rsidRDefault="00A64B1C" w:rsidP="00035B59">
      <w:pPr>
        <w:contextualSpacing/>
        <w:rPr>
          <w:rFonts w:ascii="Cambria" w:hAnsi="Cambria" w:cs="Arial"/>
          <w:iCs/>
          <w:lang w:val="it-IT"/>
        </w:rPr>
      </w:pPr>
      <w:r w:rsidRPr="00A64B1C">
        <w:rPr>
          <w:rFonts w:ascii="Cambria" w:hAnsi="Cambria" w:cs="Arial"/>
          <w:iCs/>
          <w:lang w:val="it-IT"/>
        </w:rPr>
        <w:t xml:space="preserve">Allgemeine Musikalische </w:t>
      </w:r>
      <w:r>
        <w:rPr>
          <w:rFonts w:ascii="Cambria" w:hAnsi="Cambria" w:cs="Arial"/>
          <w:iCs/>
          <w:lang w:val="it-IT"/>
        </w:rPr>
        <w:t>Zeitung etc.</w:t>
      </w:r>
    </w:p>
    <w:p w14:paraId="53A17A8C" w14:textId="204205C4" w:rsidR="00A64B1C" w:rsidRDefault="00347DAF" w:rsidP="00035B59">
      <w:pPr>
        <w:contextualSpacing/>
        <w:rPr>
          <w:rFonts w:ascii="Cambria" w:hAnsi="Cambria" w:cs="Arial"/>
          <w:iCs/>
          <w:lang w:val="it-IT"/>
        </w:rPr>
      </w:pPr>
      <w:hyperlink r:id="rId7" w:history="1">
        <w:r w:rsidR="00A64B1C" w:rsidRPr="00AE5CF6">
          <w:rPr>
            <w:rStyle w:val="-"/>
            <w:rFonts w:ascii="Cambria" w:hAnsi="Cambria" w:cs="Arial"/>
            <w:iCs/>
            <w:lang w:val="it-IT"/>
          </w:rPr>
          <w:t>https://digipress.digitale-sammlungen.de/</w:t>
        </w:r>
      </w:hyperlink>
      <w:r w:rsidR="00A64B1C">
        <w:rPr>
          <w:rFonts w:ascii="Cambria" w:hAnsi="Cambria" w:cs="Arial"/>
          <w:iCs/>
          <w:lang w:val="it-IT"/>
        </w:rPr>
        <w:t xml:space="preserve"> </w:t>
      </w:r>
    </w:p>
    <w:p w14:paraId="1FE3FA16" w14:textId="2B4F092F" w:rsidR="009F0C11" w:rsidRPr="00EC3924" w:rsidRDefault="009F0C11" w:rsidP="00035B59">
      <w:pPr>
        <w:contextualSpacing/>
        <w:rPr>
          <w:rFonts w:ascii="Cambria" w:hAnsi="Cambria" w:cs="Arial"/>
          <w:iCs/>
        </w:rPr>
      </w:pPr>
      <w:r w:rsidRPr="00EC3924">
        <w:rPr>
          <w:rFonts w:ascii="Cambria" w:hAnsi="Cambria" w:cs="Arial"/>
          <w:iCs/>
        </w:rPr>
        <w:t xml:space="preserve">Berliner </w:t>
      </w:r>
      <w:proofErr w:type="spellStart"/>
      <w:r w:rsidRPr="00EC3924">
        <w:rPr>
          <w:rFonts w:ascii="Cambria" w:hAnsi="Cambria" w:cs="Arial"/>
          <w:iCs/>
        </w:rPr>
        <w:t>Musikalische</w:t>
      </w:r>
      <w:proofErr w:type="spellEnd"/>
      <w:r w:rsidRPr="00EC3924">
        <w:rPr>
          <w:rFonts w:ascii="Cambria" w:hAnsi="Cambria" w:cs="Arial"/>
          <w:iCs/>
        </w:rPr>
        <w:t xml:space="preserve"> </w:t>
      </w:r>
      <w:proofErr w:type="spellStart"/>
      <w:r w:rsidRPr="00EC3924">
        <w:rPr>
          <w:rFonts w:ascii="Cambria" w:hAnsi="Cambria" w:cs="Arial"/>
          <w:iCs/>
        </w:rPr>
        <w:t>Zeitung</w:t>
      </w:r>
      <w:proofErr w:type="spellEnd"/>
      <w:r w:rsidRPr="00EC3924">
        <w:rPr>
          <w:rFonts w:ascii="Cambria" w:hAnsi="Cambria" w:cs="Arial"/>
          <w:iCs/>
        </w:rPr>
        <w:t xml:space="preserve"> </w:t>
      </w:r>
      <w:hyperlink r:id="rId8" w:history="1">
        <w:r w:rsidRPr="00EC3924">
          <w:rPr>
            <w:rStyle w:val="-"/>
            <w:rFonts w:ascii="Cambria" w:hAnsi="Cambria" w:cs="Arial"/>
            <w:iCs/>
          </w:rPr>
          <w:t>https://de.wikisource.org/wiki/Berliner_musikalische_Zeitung</w:t>
        </w:r>
      </w:hyperlink>
      <w:r w:rsidRPr="00EC3924">
        <w:rPr>
          <w:rFonts w:ascii="Cambria" w:hAnsi="Cambria" w:cs="Arial"/>
          <w:iCs/>
        </w:rPr>
        <w:t xml:space="preserve"> </w:t>
      </w:r>
    </w:p>
    <w:p w14:paraId="4076D149" w14:textId="3167A08B" w:rsidR="009E17AC" w:rsidRPr="00875A07" w:rsidRDefault="009E17AC" w:rsidP="00035B59">
      <w:pPr>
        <w:contextualSpacing/>
        <w:rPr>
          <w:rFonts w:ascii="Cambria" w:hAnsi="Cambria" w:cs="Arial"/>
          <w:iCs/>
        </w:rPr>
      </w:pPr>
      <w:r>
        <w:rPr>
          <w:rFonts w:ascii="Cambria" w:hAnsi="Cambria" w:cs="Arial"/>
          <w:iCs/>
        </w:rPr>
        <w:t>Retrospective Index to Music Periodicals</w:t>
      </w:r>
      <w:r w:rsidR="00875A07">
        <w:rPr>
          <w:rFonts w:ascii="Cambria" w:hAnsi="Cambria" w:cs="Arial"/>
          <w:iCs/>
          <w:lang w:val="el-GR"/>
        </w:rPr>
        <w:t xml:space="preserve"> (</w:t>
      </w:r>
      <w:r w:rsidR="00875A07">
        <w:rPr>
          <w:rFonts w:ascii="Cambria" w:hAnsi="Cambria" w:cs="Arial"/>
          <w:iCs/>
        </w:rPr>
        <w:t>RIPM)</w:t>
      </w:r>
    </w:p>
    <w:p w14:paraId="6C769671" w14:textId="4FF1E484" w:rsidR="009E17AC" w:rsidRDefault="00347DAF" w:rsidP="00035B59">
      <w:pPr>
        <w:contextualSpacing/>
        <w:rPr>
          <w:rFonts w:ascii="Cambria" w:hAnsi="Cambria" w:cs="Arial"/>
          <w:iCs/>
        </w:rPr>
      </w:pPr>
      <w:hyperlink r:id="rId9" w:history="1">
        <w:r w:rsidR="009E17AC" w:rsidRPr="00AE5CF6">
          <w:rPr>
            <w:rStyle w:val="-"/>
            <w:rFonts w:ascii="Cambria" w:hAnsi="Cambria" w:cs="Arial"/>
            <w:iCs/>
          </w:rPr>
          <w:t>https://www.ripm.org/?page=AllTitles&amp;&amp;Type=roiroa&amp;SortBy=date</w:t>
        </w:r>
      </w:hyperlink>
    </w:p>
    <w:p w14:paraId="0DD86C21" w14:textId="77777777" w:rsidR="009F0C11" w:rsidRDefault="009F0C11" w:rsidP="00035B59">
      <w:pPr>
        <w:contextualSpacing/>
        <w:rPr>
          <w:rFonts w:ascii="Cambria" w:hAnsi="Cambria" w:cs="Arial"/>
          <w:iCs/>
        </w:rPr>
      </w:pPr>
    </w:p>
    <w:p w14:paraId="3B5A9930" w14:textId="625A72C5" w:rsidR="009E17AC" w:rsidRPr="004A4781" w:rsidRDefault="009E17AC" w:rsidP="00035B59">
      <w:pPr>
        <w:contextualSpacing/>
        <w:rPr>
          <w:rFonts w:ascii="Cambria" w:hAnsi="Cambria" w:cs="Arial"/>
          <w:b/>
          <w:bCs/>
          <w:iCs/>
          <w:lang w:val="el-GR"/>
        </w:rPr>
      </w:pPr>
      <w:r w:rsidRPr="004A4781">
        <w:rPr>
          <w:rFonts w:ascii="Cambria" w:hAnsi="Cambria" w:cs="Arial"/>
          <w:b/>
          <w:bCs/>
          <w:iCs/>
          <w:lang w:val="el-GR"/>
        </w:rPr>
        <w:t>Βάσεις δεδομένων για μουσική-ΠΑΜΑΚ</w:t>
      </w:r>
    </w:p>
    <w:p w14:paraId="0FEA24ED" w14:textId="2144CF50" w:rsidR="00A6145D" w:rsidRPr="00EC3924" w:rsidRDefault="00347DAF" w:rsidP="00035B59">
      <w:pPr>
        <w:contextualSpacing/>
        <w:rPr>
          <w:rFonts w:ascii="Cambria" w:hAnsi="Cambria" w:cs="Arial"/>
          <w:iCs/>
          <w:lang w:val="el-GR"/>
        </w:rPr>
      </w:pPr>
      <w:hyperlink r:id="rId10" w:history="1">
        <w:r w:rsidR="009E17AC" w:rsidRPr="00AE5CF6">
          <w:rPr>
            <w:rStyle w:val="-"/>
            <w:rFonts w:ascii="Cambria" w:hAnsi="Cambria" w:cs="Arial"/>
            <w:iCs/>
          </w:rPr>
          <w:t>https</w:t>
        </w:r>
        <w:r w:rsidR="009E17AC" w:rsidRPr="009E17AC">
          <w:rPr>
            <w:rStyle w:val="-"/>
            <w:rFonts w:ascii="Cambria" w:hAnsi="Cambria" w:cs="Arial"/>
            <w:iCs/>
            <w:lang w:val="el-GR"/>
          </w:rPr>
          <w:t>://</w:t>
        </w:r>
        <w:r w:rsidR="009E17AC" w:rsidRPr="00AE5CF6">
          <w:rPr>
            <w:rStyle w:val="-"/>
            <w:rFonts w:ascii="Cambria" w:hAnsi="Cambria" w:cs="Arial"/>
            <w:iCs/>
          </w:rPr>
          <w:t>www</w:t>
        </w:r>
        <w:r w:rsidR="009E17AC" w:rsidRPr="009E17AC">
          <w:rPr>
            <w:rStyle w:val="-"/>
            <w:rFonts w:ascii="Cambria" w:hAnsi="Cambria" w:cs="Arial"/>
            <w:iCs/>
            <w:lang w:val="el-GR"/>
          </w:rPr>
          <w:t>.</w:t>
        </w:r>
        <w:r w:rsidR="009E17AC" w:rsidRPr="00AE5CF6">
          <w:rPr>
            <w:rStyle w:val="-"/>
            <w:rFonts w:ascii="Cambria" w:hAnsi="Cambria" w:cs="Arial"/>
            <w:iCs/>
          </w:rPr>
          <w:t>lib</w:t>
        </w:r>
        <w:r w:rsidR="009E17AC" w:rsidRPr="009E17AC">
          <w:rPr>
            <w:rStyle w:val="-"/>
            <w:rFonts w:ascii="Cambria" w:hAnsi="Cambria" w:cs="Arial"/>
            <w:iCs/>
            <w:lang w:val="el-GR"/>
          </w:rPr>
          <w:t>.</w:t>
        </w:r>
        <w:proofErr w:type="spellStart"/>
        <w:r w:rsidR="009E17AC" w:rsidRPr="00AE5CF6">
          <w:rPr>
            <w:rStyle w:val="-"/>
            <w:rFonts w:ascii="Cambria" w:hAnsi="Cambria" w:cs="Arial"/>
            <w:iCs/>
          </w:rPr>
          <w:t>uom</w:t>
        </w:r>
        <w:proofErr w:type="spellEnd"/>
        <w:r w:rsidR="009E17AC" w:rsidRPr="009E17AC">
          <w:rPr>
            <w:rStyle w:val="-"/>
            <w:rFonts w:ascii="Cambria" w:hAnsi="Cambria" w:cs="Arial"/>
            <w:iCs/>
            <w:lang w:val="el-GR"/>
          </w:rPr>
          <w:t>.</w:t>
        </w:r>
        <w:r w:rsidR="009E17AC" w:rsidRPr="00AE5CF6">
          <w:rPr>
            <w:rStyle w:val="-"/>
            <w:rFonts w:ascii="Cambria" w:hAnsi="Cambria" w:cs="Arial"/>
            <w:iCs/>
          </w:rPr>
          <w:t>gr</w:t>
        </w:r>
        <w:r w:rsidR="009E17AC" w:rsidRPr="009E17AC">
          <w:rPr>
            <w:rStyle w:val="-"/>
            <w:rFonts w:ascii="Cambria" w:hAnsi="Cambria" w:cs="Arial"/>
            <w:iCs/>
            <w:lang w:val="el-GR"/>
          </w:rPr>
          <w:t>/</w:t>
        </w:r>
        <w:r w:rsidR="009E17AC" w:rsidRPr="00AE5CF6">
          <w:rPr>
            <w:rStyle w:val="-"/>
            <w:rFonts w:ascii="Cambria" w:hAnsi="Cambria" w:cs="Arial"/>
            <w:iCs/>
          </w:rPr>
          <w:t>dbases</w:t>
        </w:r>
        <w:r w:rsidR="009E17AC" w:rsidRPr="009E17AC">
          <w:rPr>
            <w:rStyle w:val="-"/>
            <w:rFonts w:ascii="Cambria" w:hAnsi="Cambria" w:cs="Arial"/>
            <w:iCs/>
            <w:lang w:val="el-GR"/>
          </w:rPr>
          <w:t>/</w:t>
        </w:r>
        <w:proofErr w:type="spellStart"/>
        <w:r w:rsidR="009E17AC" w:rsidRPr="00AE5CF6">
          <w:rPr>
            <w:rStyle w:val="-"/>
            <w:rFonts w:ascii="Cambria" w:hAnsi="Cambria" w:cs="Arial"/>
            <w:iCs/>
          </w:rPr>
          <w:t>gre</w:t>
        </w:r>
        <w:r w:rsidR="009E17AC" w:rsidRPr="00AE5CF6">
          <w:rPr>
            <w:rStyle w:val="-"/>
            <w:rFonts w:ascii="Cambria" w:hAnsi="Cambria" w:cs="Arial"/>
            <w:iCs/>
          </w:rPr>
          <w:t>e</w:t>
        </w:r>
        <w:r w:rsidR="009E17AC" w:rsidRPr="00AE5CF6">
          <w:rPr>
            <w:rStyle w:val="-"/>
            <w:rFonts w:ascii="Cambria" w:hAnsi="Cambria" w:cs="Arial"/>
            <w:iCs/>
          </w:rPr>
          <w:t>k</w:t>
        </w:r>
        <w:proofErr w:type="spellEnd"/>
        <w:r w:rsidR="009E17AC" w:rsidRPr="009E17AC">
          <w:rPr>
            <w:rStyle w:val="-"/>
            <w:rFonts w:ascii="Cambria" w:hAnsi="Cambria" w:cs="Arial"/>
            <w:iCs/>
            <w:lang w:val="el-GR"/>
          </w:rPr>
          <w:t>/</w:t>
        </w:r>
        <w:r w:rsidR="009E17AC" w:rsidRPr="00AE5CF6">
          <w:rPr>
            <w:rStyle w:val="-"/>
            <w:rFonts w:ascii="Cambria" w:hAnsi="Cambria" w:cs="Arial"/>
            <w:iCs/>
          </w:rPr>
          <w:t>SPT</w:t>
        </w:r>
        <w:r w:rsidR="009E17AC" w:rsidRPr="009E17AC">
          <w:rPr>
            <w:rStyle w:val="-"/>
            <w:rFonts w:ascii="Cambria" w:hAnsi="Cambria" w:cs="Arial"/>
            <w:iCs/>
            <w:lang w:val="el-GR"/>
          </w:rPr>
          <w:t>--</w:t>
        </w:r>
        <w:proofErr w:type="spellStart"/>
        <w:r w:rsidR="009E17AC" w:rsidRPr="00AE5CF6">
          <w:rPr>
            <w:rStyle w:val="-"/>
            <w:rFonts w:ascii="Cambria" w:hAnsi="Cambria" w:cs="Arial"/>
            <w:iCs/>
          </w:rPr>
          <w:t>BrowseResources</w:t>
        </w:r>
        <w:proofErr w:type="spellEnd"/>
        <w:r w:rsidR="009E17AC" w:rsidRPr="009E17AC">
          <w:rPr>
            <w:rStyle w:val="-"/>
            <w:rFonts w:ascii="Cambria" w:hAnsi="Cambria" w:cs="Arial"/>
            <w:iCs/>
            <w:lang w:val="el-GR"/>
          </w:rPr>
          <w:t>.</w:t>
        </w:r>
        <w:proofErr w:type="spellStart"/>
        <w:r w:rsidR="009E17AC" w:rsidRPr="00AE5CF6">
          <w:rPr>
            <w:rStyle w:val="-"/>
            <w:rFonts w:ascii="Cambria" w:hAnsi="Cambria" w:cs="Arial"/>
            <w:iCs/>
          </w:rPr>
          <w:t>php</w:t>
        </w:r>
        <w:proofErr w:type="spellEnd"/>
        <w:r w:rsidR="009E17AC" w:rsidRPr="009E17AC">
          <w:rPr>
            <w:rStyle w:val="-"/>
            <w:rFonts w:ascii="Cambria" w:hAnsi="Cambria" w:cs="Arial"/>
            <w:iCs/>
            <w:lang w:val="el-GR"/>
          </w:rPr>
          <w:t>?</w:t>
        </w:r>
        <w:proofErr w:type="spellStart"/>
        <w:r w:rsidR="009E17AC" w:rsidRPr="00AE5CF6">
          <w:rPr>
            <w:rStyle w:val="-"/>
            <w:rFonts w:ascii="Cambria" w:hAnsi="Cambria" w:cs="Arial"/>
            <w:iCs/>
          </w:rPr>
          <w:t>ParentId</w:t>
        </w:r>
        <w:proofErr w:type="spellEnd"/>
        <w:r w:rsidR="009E17AC" w:rsidRPr="009E17AC">
          <w:rPr>
            <w:rStyle w:val="-"/>
            <w:rFonts w:ascii="Cambria" w:hAnsi="Cambria" w:cs="Arial"/>
            <w:iCs/>
            <w:lang w:val="el-GR"/>
          </w:rPr>
          <w:t>=638</w:t>
        </w:r>
      </w:hyperlink>
    </w:p>
    <w:p w14:paraId="558CA584" w14:textId="22D2EBD0" w:rsidR="009E17AC" w:rsidRDefault="008F7B11" w:rsidP="00035B59">
      <w:pPr>
        <w:contextualSpacing/>
        <w:rPr>
          <w:rFonts w:ascii="Cambria" w:hAnsi="Cambria" w:cs="Arial"/>
          <w:iCs/>
          <w:lang w:val="el-GR"/>
        </w:rPr>
      </w:pPr>
      <w:r>
        <w:rPr>
          <w:rFonts w:ascii="Cambria" w:hAnsi="Cambria" w:cs="Arial"/>
          <w:iCs/>
          <w:lang w:val="el-GR"/>
        </w:rPr>
        <w:t>Ηλεκτρονικά περιοδικά για μουσική-ΠΑΜΑΚ</w:t>
      </w:r>
    </w:p>
    <w:p w14:paraId="7497C3FD" w14:textId="1FDB2B38" w:rsidR="008F7B11" w:rsidRDefault="00347DAF" w:rsidP="00035B59">
      <w:pPr>
        <w:contextualSpacing/>
        <w:rPr>
          <w:rFonts w:ascii="Cambria" w:hAnsi="Cambria" w:cs="Arial"/>
          <w:iCs/>
          <w:lang w:val="el-GR"/>
        </w:rPr>
      </w:pPr>
      <w:hyperlink r:id="rId11" w:history="1">
        <w:r w:rsidR="008F7B11" w:rsidRPr="00AE5CF6">
          <w:rPr>
            <w:rStyle w:val="-"/>
            <w:rFonts w:ascii="Cambria" w:hAnsi="Cambria" w:cs="Arial"/>
            <w:iCs/>
            <w:lang w:val="el-GR"/>
          </w:rPr>
          <w:t>https://browzine.com/libraries/2397/subjects</w:t>
        </w:r>
      </w:hyperlink>
    </w:p>
    <w:p w14:paraId="3615D58B" w14:textId="40FB0222" w:rsidR="00A83D9F" w:rsidRPr="00EC3924" w:rsidRDefault="00A83D9F" w:rsidP="00035B59">
      <w:pPr>
        <w:contextualSpacing/>
        <w:rPr>
          <w:rFonts w:ascii="Cambria" w:hAnsi="Cambria" w:cs="Arial"/>
          <w:iCs/>
          <w:lang w:val="el-GR"/>
        </w:rPr>
      </w:pPr>
      <w:r>
        <w:rPr>
          <w:rFonts w:ascii="Cambria" w:hAnsi="Cambria" w:cs="Arial"/>
          <w:iCs/>
          <w:lang w:val="el-GR"/>
        </w:rPr>
        <w:t>ΨΗΦΙΔΑ ΠΑΜΑΚ</w:t>
      </w:r>
    </w:p>
    <w:p w14:paraId="1F200AB0" w14:textId="58F9B3BB" w:rsidR="00A6145D" w:rsidRPr="00EC3924" w:rsidRDefault="00A6145D" w:rsidP="00035B59">
      <w:pPr>
        <w:contextualSpacing/>
        <w:rPr>
          <w:rFonts w:ascii="Cambria" w:hAnsi="Cambria" w:cs="Arial"/>
          <w:iCs/>
          <w:lang w:val="el-GR"/>
        </w:rPr>
      </w:pPr>
      <w:r>
        <w:rPr>
          <w:rFonts w:ascii="Cambria" w:hAnsi="Cambria" w:cs="Arial"/>
          <w:iCs/>
          <w:lang w:val="el-GR"/>
        </w:rPr>
        <w:t>Σύνδεση</w:t>
      </w:r>
      <w:r w:rsidRPr="00EC3924">
        <w:rPr>
          <w:rFonts w:ascii="Cambria" w:hAnsi="Cambria" w:cs="Arial"/>
          <w:iCs/>
          <w:lang w:val="el-GR"/>
        </w:rPr>
        <w:t xml:space="preserve"> </w:t>
      </w:r>
      <w:r>
        <w:rPr>
          <w:rFonts w:ascii="Cambria" w:hAnsi="Cambria" w:cs="Arial"/>
          <w:iCs/>
        </w:rPr>
        <w:t>proxy</w:t>
      </w:r>
    </w:p>
    <w:p w14:paraId="7E70F4B5" w14:textId="7BB9B46D" w:rsidR="003836FB" w:rsidRPr="003836FB" w:rsidRDefault="003836FB" w:rsidP="00035B59">
      <w:pPr>
        <w:contextualSpacing/>
        <w:rPr>
          <w:rFonts w:ascii="Cambria" w:hAnsi="Cambria" w:cs="Arial"/>
          <w:iCs/>
          <w:lang w:val="el-GR"/>
        </w:rPr>
      </w:pPr>
      <w:proofErr w:type="spellStart"/>
      <w:r>
        <w:rPr>
          <w:rFonts w:ascii="Cambria" w:hAnsi="Cambria" w:cs="Arial"/>
          <w:iCs/>
          <w:lang w:val="el-GR"/>
        </w:rPr>
        <w:t>Διαδανεισμός</w:t>
      </w:r>
      <w:proofErr w:type="spellEnd"/>
    </w:p>
    <w:p w14:paraId="6C4D79E7" w14:textId="751A7D04" w:rsidR="00A83D9F" w:rsidRPr="00EC3924" w:rsidRDefault="00A83D9F" w:rsidP="00035B59">
      <w:pPr>
        <w:contextualSpacing/>
        <w:rPr>
          <w:rFonts w:ascii="Cambria" w:hAnsi="Cambria" w:cs="Arial"/>
          <w:iCs/>
          <w:lang w:val="el-GR"/>
        </w:rPr>
      </w:pPr>
    </w:p>
    <w:p w14:paraId="068738B8" w14:textId="77777777" w:rsidR="004A4781" w:rsidRPr="00D178D2" w:rsidRDefault="004A4781" w:rsidP="00035B59">
      <w:pPr>
        <w:contextualSpacing/>
        <w:rPr>
          <w:rFonts w:ascii="Cambria" w:hAnsi="Cambria" w:cs="Arial"/>
          <w:b/>
          <w:bCs/>
          <w:iCs/>
          <w:lang w:val="el-GR"/>
        </w:rPr>
      </w:pPr>
      <w:r w:rsidRPr="004A4781">
        <w:rPr>
          <w:rFonts w:ascii="Cambria" w:hAnsi="Cambria" w:cs="Arial"/>
          <w:b/>
          <w:bCs/>
          <w:iCs/>
          <w:lang w:val="el-GR"/>
        </w:rPr>
        <w:t>ΒΙΒΛΙΟΘΗΚΕΣ</w:t>
      </w:r>
    </w:p>
    <w:p w14:paraId="6EF6EDBA" w14:textId="77777777" w:rsidR="004A4781" w:rsidRDefault="004A4781" w:rsidP="004A4781">
      <w:pPr>
        <w:contextualSpacing/>
        <w:rPr>
          <w:rFonts w:ascii="Cambria" w:hAnsi="Cambria" w:cs="Arial"/>
          <w:iCs/>
        </w:rPr>
      </w:pPr>
      <w:r>
        <w:rPr>
          <w:rFonts w:ascii="Cambria" w:hAnsi="Cambria" w:cs="Arial"/>
          <w:iCs/>
        </w:rPr>
        <w:t>British Library</w:t>
      </w:r>
    </w:p>
    <w:p w14:paraId="120AF302" w14:textId="77777777" w:rsidR="004A4781" w:rsidRDefault="00347DAF" w:rsidP="004A4781">
      <w:pPr>
        <w:contextualSpacing/>
        <w:rPr>
          <w:rFonts w:ascii="Cambria" w:hAnsi="Cambria" w:cs="Arial"/>
          <w:iCs/>
        </w:rPr>
      </w:pPr>
      <w:hyperlink r:id="rId12" w:history="1">
        <w:r w:rsidR="004A4781" w:rsidRPr="00AE5CF6">
          <w:rPr>
            <w:rStyle w:val="-"/>
            <w:rFonts w:ascii="Cambria" w:hAnsi="Cambria" w:cs="Arial"/>
            <w:iCs/>
          </w:rPr>
          <w:t>http://explore.bl.uk/primo_library/libweb/action/search.do?vid=BLVU1#</w:t>
        </w:r>
      </w:hyperlink>
    </w:p>
    <w:p w14:paraId="49193FB6" w14:textId="77777777" w:rsidR="004A4781" w:rsidRDefault="00347DAF" w:rsidP="004A4781">
      <w:pPr>
        <w:contextualSpacing/>
        <w:rPr>
          <w:rFonts w:ascii="Cambria" w:hAnsi="Cambria" w:cs="Arial"/>
          <w:iCs/>
        </w:rPr>
      </w:pPr>
      <w:hyperlink r:id="rId13" w:history="1">
        <w:r w:rsidR="004A4781" w:rsidRPr="00AE5CF6">
          <w:rPr>
            <w:rStyle w:val="-"/>
            <w:rFonts w:ascii="Cambria" w:hAnsi="Cambria" w:cs="Arial"/>
            <w:iCs/>
          </w:rPr>
          <w:t>https://sounds.bl.uk/</w:t>
        </w:r>
      </w:hyperlink>
    </w:p>
    <w:p w14:paraId="7CB566C0" w14:textId="77777777" w:rsidR="004A4781" w:rsidRDefault="004A4781" w:rsidP="004A4781">
      <w:pPr>
        <w:contextualSpacing/>
        <w:rPr>
          <w:rFonts w:ascii="Cambria" w:hAnsi="Cambria" w:cs="Arial"/>
          <w:iCs/>
        </w:rPr>
      </w:pPr>
      <w:r>
        <w:rPr>
          <w:rFonts w:ascii="Cambria" w:hAnsi="Cambria" w:cs="Arial"/>
          <w:iCs/>
        </w:rPr>
        <w:t>Royal Library of Belgium</w:t>
      </w:r>
    </w:p>
    <w:p w14:paraId="5633CD82" w14:textId="77777777" w:rsidR="004A4781" w:rsidRPr="009F0C11" w:rsidRDefault="00347DAF" w:rsidP="004A4781">
      <w:pPr>
        <w:contextualSpacing/>
        <w:rPr>
          <w:rFonts w:ascii="Cambria" w:hAnsi="Cambria" w:cs="Arial"/>
          <w:iCs/>
        </w:rPr>
      </w:pPr>
      <w:hyperlink r:id="rId14" w:history="1">
        <w:r w:rsidR="004A4781" w:rsidRPr="00AE5CF6">
          <w:rPr>
            <w:rStyle w:val="-"/>
            <w:rFonts w:ascii="Cambria" w:hAnsi="Cambria" w:cs="Arial"/>
            <w:iCs/>
          </w:rPr>
          <w:t>https://www.kbr.be/en/collections/music/</w:t>
        </w:r>
      </w:hyperlink>
    </w:p>
    <w:p w14:paraId="1C5FD483" w14:textId="77777777" w:rsidR="004A4781" w:rsidRPr="00EC3924" w:rsidRDefault="004A4781" w:rsidP="004A4781">
      <w:pPr>
        <w:contextualSpacing/>
        <w:rPr>
          <w:rFonts w:ascii="Cambria" w:hAnsi="Cambria" w:cs="Arial"/>
          <w:iCs/>
          <w:lang w:val="it-IT"/>
        </w:rPr>
      </w:pPr>
      <w:r w:rsidRPr="00EC3924">
        <w:rPr>
          <w:rFonts w:ascii="Cambria" w:hAnsi="Cambria" w:cs="Arial"/>
          <w:iCs/>
          <w:lang w:val="it-IT"/>
        </w:rPr>
        <w:t>Biblioteca Digital Hispanica</w:t>
      </w:r>
    </w:p>
    <w:p w14:paraId="236868BA" w14:textId="77777777" w:rsidR="004A4781" w:rsidRPr="00EC3924" w:rsidRDefault="00347DAF" w:rsidP="004A4781">
      <w:pPr>
        <w:contextualSpacing/>
        <w:rPr>
          <w:rFonts w:ascii="Cambria" w:hAnsi="Cambria" w:cs="Arial"/>
          <w:iCs/>
          <w:lang w:val="it-IT"/>
        </w:rPr>
      </w:pPr>
      <w:hyperlink r:id="rId15" w:history="1">
        <w:r w:rsidR="004A4781" w:rsidRPr="00EC3924">
          <w:rPr>
            <w:rStyle w:val="-"/>
            <w:rFonts w:ascii="Cambria" w:hAnsi="Cambria" w:cs="Arial"/>
            <w:iCs/>
            <w:lang w:val="it-IT"/>
          </w:rPr>
          <w:t>http://www.bne.es/en/Catalogos/B</w:t>
        </w:r>
        <w:r w:rsidR="004A4781" w:rsidRPr="00EC3924">
          <w:rPr>
            <w:rStyle w:val="-"/>
            <w:rFonts w:ascii="Cambria" w:hAnsi="Cambria" w:cs="Arial"/>
            <w:iCs/>
            <w:lang w:val="it-IT"/>
          </w:rPr>
          <w:t>i</w:t>
        </w:r>
        <w:r w:rsidR="004A4781" w:rsidRPr="00EC3924">
          <w:rPr>
            <w:rStyle w:val="-"/>
            <w:rFonts w:ascii="Cambria" w:hAnsi="Cambria" w:cs="Arial"/>
            <w:iCs/>
            <w:lang w:val="it-IT"/>
          </w:rPr>
          <w:t>bliotecaDigitalHispanica/Inicio/index.html</w:t>
        </w:r>
      </w:hyperlink>
    </w:p>
    <w:p w14:paraId="778677D1" w14:textId="77777777" w:rsidR="004A4781" w:rsidRPr="00EC3924" w:rsidRDefault="004A4781" w:rsidP="004A4781">
      <w:pPr>
        <w:contextualSpacing/>
        <w:rPr>
          <w:rFonts w:ascii="Cambria" w:hAnsi="Cambria" w:cs="Arial"/>
          <w:iCs/>
          <w:lang w:val="it-IT"/>
        </w:rPr>
      </w:pPr>
      <w:r w:rsidRPr="00EC3924">
        <w:rPr>
          <w:rFonts w:ascii="Cambria" w:hAnsi="Cambria" w:cs="Arial"/>
          <w:iCs/>
          <w:lang w:val="it-IT"/>
        </w:rPr>
        <w:t>Staatsbibliothek zu Berlin</w:t>
      </w:r>
    </w:p>
    <w:p w14:paraId="7CAF7B5E" w14:textId="77777777" w:rsidR="004A4781" w:rsidRPr="00EC3924" w:rsidRDefault="00347DAF" w:rsidP="004A4781">
      <w:pPr>
        <w:contextualSpacing/>
        <w:rPr>
          <w:rFonts w:ascii="Cambria" w:hAnsi="Cambria" w:cs="Arial"/>
          <w:iCs/>
          <w:lang w:val="it-IT"/>
        </w:rPr>
      </w:pPr>
      <w:hyperlink r:id="rId16" w:history="1">
        <w:r w:rsidR="004A4781" w:rsidRPr="00EC3924">
          <w:rPr>
            <w:rStyle w:val="-"/>
            <w:rFonts w:ascii="Cambria" w:hAnsi="Cambria" w:cs="Arial"/>
            <w:iCs/>
            <w:lang w:val="it-IT"/>
          </w:rPr>
          <w:t>https://digital.staatsbibliothek-berlin.de/suche?category[0]=Musik</w:t>
        </w:r>
      </w:hyperlink>
    </w:p>
    <w:p w14:paraId="731CBB75" w14:textId="77777777" w:rsidR="004A4781" w:rsidRDefault="004A4781" w:rsidP="004A4781">
      <w:pPr>
        <w:contextualSpacing/>
        <w:rPr>
          <w:rFonts w:ascii="Cambria" w:hAnsi="Cambria" w:cs="Arial"/>
          <w:iCs/>
        </w:rPr>
      </w:pPr>
      <w:r>
        <w:rPr>
          <w:rFonts w:ascii="Cambria" w:hAnsi="Cambria" w:cs="Arial"/>
          <w:iCs/>
        </w:rPr>
        <w:t>The Morgan Library &amp; Museum</w:t>
      </w:r>
    </w:p>
    <w:p w14:paraId="2ED28AC6" w14:textId="18F938EB" w:rsidR="004A4781" w:rsidRDefault="00347DAF" w:rsidP="004A4781">
      <w:pPr>
        <w:contextualSpacing/>
        <w:rPr>
          <w:rStyle w:val="-"/>
          <w:rFonts w:ascii="Cambria" w:hAnsi="Cambria" w:cs="Arial"/>
          <w:iCs/>
        </w:rPr>
      </w:pPr>
      <w:hyperlink r:id="rId17" w:history="1">
        <w:r w:rsidR="004A4781" w:rsidRPr="00AE5CF6">
          <w:rPr>
            <w:rStyle w:val="-"/>
            <w:rFonts w:ascii="Cambria" w:hAnsi="Cambria" w:cs="Arial"/>
            <w:iCs/>
          </w:rPr>
          <w:t>https://www.themorgan.org/music</w:t>
        </w:r>
      </w:hyperlink>
    </w:p>
    <w:p w14:paraId="1311236A" w14:textId="3518B3BF" w:rsidR="004A4781" w:rsidRDefault="004A4781" w:rsidP="004A4781">
      <w:pPr>
        <w:contextualSpacing/>
        <w:rPr>
          <w:rFonts w:ascii="Cambria" w:hAnsi="Cambria" w:cs="Arial"/>
          <w:iCs/>
        </w:rPr>
      </w:pPr>
      <w:r>
        <w:rPr>
          <w:rFonts w:ascii="Cambria" w:hAnsi="Cambria" w:cs="Arial"/>
          <w:iCs/>
        </w:rPr>
        <w:t xml:space="preserve">The Danish </w:t>
      </w:r>
      <w:r w:rsidR="00CA138F">
        <w:rPr>
          <w:rFonts w:ascii="Cambria" w:hAnsi="Cambria" w:cs="Arial"/>
          <w:iCs/>
        </w:rPr>
        <w:t>N</w:t>
      </w:r>
      <w:r>
        <w:rPr>
          <w:rFonts w:ascii="Cambria" w:hAnsi="Cambria" w:cs="Arial"/>
          <w:iCs/>
        </w:rPr>
        <w:t>ational Sheet Music Archive</w:t>
      </w:r>
    </w:p>
    <w:p w14:paraId="13884E2F" w14:textId="77777777" w:rsidR="004A4781" w:rsidRDefault="00347DAF" w:rsidP="004A4781">
      <w:pPr>
        <w:contextualSpacing/>
        <w:rPr>
          <w:rFonts w:ascii="Cambria" w:hAnsi="Cambria" w:cs="Arial"/>
          <w:iCs/>
        </w:rPr>
      </w:pPr>
      <w:hyperlink r:id="rId18" w:history="1">
        <w:r w:rsidR="004A4781" w:rsidRPr="00AE5CF6">
          <w:rPr>
            <w:rStyle w:val="-"/>
            <w:rFonts w:ascii="Cambria" w:hAnsi="Cambria" w:cs="Arial"/>
            <w:iCs/>
          </w:rPr>
          <w:t>http://www5.kb.dk/en/nb/samling/ma/digmus/index.html</w:t>
        </w:r>
      </w:hyperlink>
    </w:p>
    <w:p w14:paraId="6F2C2F26" w14:textId="77777777" w:rsidR="004A4781" w:rsidRPr="00127416" w:rsidRDefault="004A4781" w:rsidP="004A4781">
      <w:pPr>
        <w:contextualSpacing/>
        <w:rPr>
          <w:rFonts w:ascii="Cambria" w:hAnsi="Cambria" w:cs="Arial"/>
          <w:iCs/>
          <w:lang w:val="it-IT"/>
        </w:rPr>
      </w:pPr>
      <w:r w:rsidRPr="00127416">
        <w:rPr>
          <w:rFonts w:ascii="Cambria" w:hAnsi="Cambria" w:cs="Arial"/>
          <w:iCs/>
          <w:lang w:val="it-IT"/>
        </w:rPr>
        <w:t>Europeana Music</w:t>
      </w:r>
    </w:p>
    <w:p w14:paraId="0D19A8FD" w14:textId="77777777" w:rsidR="004A4781" w:rsidRPr="00A64B1C" w:rsidRDefault="00347DAF" w:rsidP="004A4781">
      <w:pPr>
        <w:contextualSpacing/>
        <w:rPr>
          <w:rFonts w:ascii="Cambria" w:hAnsi="Cambria" w:cs="Arial"/>
          <w:iCs/>
          <w:lang w:val="it-IT"/>
        </w:rPr>
      </w:pPr>
      <w:hyperlink r:id="rId19" w:history="1">
        <w:r w:rsidR="004A4781" w:rsidRPr="00127416">
          <w:rPr>
            <w:rStyle w:val="-"/>
            <w:rFonts w:ascii="Cambria" w:hAnsi="Cambria" w:cs="Arial"/>
            <w:iCs/>
            <w:lang w:val="it-IT"/>
          </w:rPr>
          <w:t>https://www.europeana.eu/en/collections/topic/62-music</w:t>
        </w:r>
      </w:hyperlink>
    </w:p>
    <w:p w14:paraId="2C749FD8" w14:textId="77777777" w:rsidR="004A4781" w:rsidRPr="00A64B1C" w:rsidRDefault="004A4781" w:rsidP="004A4781">
      <w:pPr>
        <w:contextualSpacing/>
        <w:rPr>
          <w:rFonts w:ascii="Cambria" w:hAnsi="Cambria" w:cs="Arial"/>
          <w:iCs/>
        </w:rPr>
      </w:pPr>
      <w:r w:rsidRPr="00A64B1C">
        <w:rPr>
          <w:rFonts w:ascii="Cambria" w:hAnsi="Cambria" w:cs="Arial"/>
          <w:iCs/>
        </w:rPr>
        <w:t xml:space="preserve">Princeton University: Digital Scores: A Guide to online notated music sources: Modern critical editions </w:t>
      </w:r>
    </w:p>
    <w:p w14:paraId="1124E236" w14:textId="77777777" w:rsidR="004A4781" w:rsidRPr="00EC3924" w:rsidRDefault="00347DAF" w:rsidP="004A4781">
      <w:pPr>
        <w:contextualSpacing/>
        <w:rPr>
          <w:rFonts w:ascii="Cambria" w:hAnsi="Cambria" w:cs="Arial"/>
          <w:iCs/>
        </w:rPr>
      </w:pPr>
      <w:hyperlink r:id="rId20" w:history="1">
        <w:r w:rsidR="004A4781" w:rsidRPr="00A64B1C">
          <w:rPr>
            <w:rStyle w:val="-"/>
            <w:rFonts w:ascii="Cambria" w:hAnsi="Cambria" w:cs="Arial"/>
            <w:iCs/>
          </w:rPr>
          <w:t>https://libguides.princeton.edu/</w:t>
        </w:r>
        <w:r w:rsidR="004A4781" w:rsidRPr="00A64B1C">
          <w:rPr>
            <w:rStyle w:val="-"/>
            <w:rFonts w:ascii="Cambria" w:hAnsi="Cambria" w:cs="Arial"/>
            <w:iCs/>
          </w:rPr>
          <w:t>c</w:t>
        </w:r>
        <w:r w:rsidR="004A4781" w:rsidRPr="00A64B1C">
          <w:rPr>
            <w:rStyle w:val="-"/>
            <w:rFonts w:ascii="Cambria" w:hAnsi="Cambria" w:cs="Arial"/>
            <w:iCs/>
          </w:rPr>
          <w:t>.php?g=494353&amp;p=3501456</w:t>
        </w:r>
      </w:hyperlink>
    </w:p>
    <w:p w14:paraId="4F06E2B2" w14:textId="77777777" w:rsidR="004A4781" w:rsidRPr="00EC3924" w:rsidRDefault="004A4781" w:rsidP="004A4781">
      <w:pPr>
        <w:contextualSpacing/>
        <w:rPr>
          <w:rFonts w:ascii="Cambria" w:hAnsi="Cambria" w:cs="Arial"/>
          <w:iCs/>
        </w:rPr>
      </w:pPr>
      <w:proofErr w:type="spellStart"/>
      <w:r w:rsidRPr="00EC3924">
        <w:rPr>
          <w:rFonts w:ascii="Cambria" w:hAnsi="Cambria" w:cs="Arial"/>
          <w:iCs/>
        </w:rPr>
        <w:t>Gallica</w:t>
      </w:r>
      <w:proofErr w:type="spellEnd"/>
    </w:p>
    <w:p w14:paraId="56339F87" w14:textId="77777777" w:rsidR="004A4781" w:rsidRPr="00EC3924" w:rsidRDefault="00347DAF" w:rsidP="004A4781">
      <w:pPr>
        <w:contextualSpacing/>
        <w:rPr>
          <w:rFonts w:ascii="Cambria" w:hAnsi="Cambria" w:cs="Arial"/>
          <w:iCs/>
        </w:rPr>
      </w:pPr>
      <w:hyperlink r:id="rId21" w:history="1">
        <w:r w:rsidR="004A4781" w:rsidRPr="00EC3924">
          <w:rPr>
            <w:rStyle w:val="-"/>
            <w:rFonts w:ascii="Cambria" w:hAnsi="Cambria" w:cs="Arial"/>
            <w:iCs/>
          </w:rPr>
          <w:t>https://gallica.bnf.fr/accueil/en/content/accueil-en</w:t>
        </w:r>
      </w:hyperlink>
    </w:p>
    <w:p w14:paraId="2C09555B" w14:textId="77777777" w:rsidR="004A4781" w:rsidRPr="004A4781" w:rsidRDefault="004A4781" w:rsidP="004A4781">
      <w:pPr>
        <w:contextualSpacing/>
        <w:rPr>
          <w:rFonts w:ascii="Cambria" w:hAnsi="Cambria" w:cs="Arial"/>
          <w:iCs/>
        </w:rPr>
      </w:pPr>
    </w:p>
    <w:p w14:paraId="143AF7A5" w14:textId="0C9798EE" w:rsidR="009F0C11" w:rsidRPr="00D178D2" w:rsidRDefault="009F0C11" w:rsidP="00035B59">
      <w:pPr>
        <w:contextualSpacing/>
        <w:rPr>
          <w:rFonts w:ascii="Cambria" w:hAnsi="Cambria" w:cs="Arial"/>
          <w:iCs/>
        </w:rPr>
      </w:pPr>
      <w:r>
        <w:rPr>
          <w:rFonts w:ascii="Cambria" w:hAnsi="Cambria" w:cs="Arial"/>
          <w:iCs/>
        </w:rPr>
        <w:t>Google</w:t>
      </w:r>
      <w:r w:rsidRPr="00D178D2">
        <w:rPr>
          <w:rFonts w:ascii="Cambria" w:hAnsi="Cambria" w:cs="Arial"/>
          <w:iCs/>
        </w:rPr>
        <w:t xml:space="preserve"> </w:t>
      </w:r>
      <w:r>
        <w:rPr>
          <w:rFonts w:ascii="Cambria" w:hAnsi="Cambria" w:cs="Arial"/>
          <w:iCs/>
        </w:rPr>
        <w:t>Scholar</w:t>
      </w:r>
    </w:p>
    <w:p w14:paraId="12D9CBFF" w14:textId="4FFFDD5A" w:rsidR="009F0C11" w:rsidRDefault="00347DAF" w:rsidP="00035B59">
      <w:pPr>
        <w:contextualSpacing/>
        <w:rPr>
          <w:rFonts w:ascii="Cambria" w:hAnsi="Cambria" w:cs="Arial"/>
          <w:iCs/>
        </w:rPr>
      </w:pPr>
      <w:hyperlink r:id="rId22" w:history="1">
        <w:r w:rsidR="009F0C11" w:rsidRPr="00AE5CF6">
          <w:rPr>
            <w:rStyle w:val="-"/>
            <w:rFonts w:ascii="Cambria" w:hAnsi="Cambria" w:cs="Arial"/>
            <w:iCs/>
          </w:rPr>
          <w:t>https://scholar.google.com/</w:t>
        </w:r>
      </w:hyperlink>
      <w:r w:rsidR="009F0C11">
        <w:rPr>
          <w:rFonts w:ascii="Cambria" w:hAnsi="Cambria" w:cs="Arial"/>
          <w:iCs/>
        </w:rPr>
        <w:t xml:space="preserve"> </w:t>
      </w:r>
    </w:p>
    <w:p w14:paraId="25DB9426" w14:textId="4CF2FCE7" w:rsidR="00D178D2" w:rsidRDefault="00D178D2" w:rsidP="00035B59">
      <w:pPr>
        <w:contextualSpacing/>
        <w:rPr>
          <w:rFonts w:ascii="Cambria" w:hAnsi="Cambria" w:cs="Arial"/>
          <w:iCs/>
        </w:rPr>
      </w:pPr>
      <w:r>
        <w:rPr>
          <w:rFonts w:ascii="Cambria" w:hAnsi="Cambria" w:cs="Arial"/>
          <w:iCs/>
        </w:rPr>
        <w:t>Google Books</w:t>
      </w:r>
    </w:p>
    <w:p w14:paraId="4ED650A6" w14:textId="7A880A4B" w:rsidR="00D178D2" w:rsidRPr="00A6145D" w:rsidRDefault="00347DAF" w:rsidP="00035B59">
      <w:pPr>
        <w:contextualSpacing/>
        <w:rPr>
          <w:rFonts w:ascii="Cambria" w:hAnsi="Cambria" w:cs="Arial"/>
          <w:iCs/>
        </w:rPr>
      </w:pPr>
      <w:hyperlink r:id="rId23" w:history="1">
        <w:r w:rsidR="00D178D2" w:rsidRPr="00055E3B">
          <w:rPr>
            <w:rStyle w:val="-"/>
            <w:rFonts w:ascii="Cambria" w:hAnsi="Cambria" w:cs="Arial"/>
            <w:iCs/>
          </w:rPr>
          <w:t>https://books.google.com/</w:t>
        </w:r>
      </w:hyperlink>
      <w:r w:rsidR="00D178D2">
        <w:rPr>
          <w:rFonts w:ascii="Cambria" w:hAnsi="Cambria" w:cs="Arial"/>
          <w:iCs/>
        </w:rPr>
        <w:t xml:space="preserve"> </w:t>
      </w:r>
    </w:p>
    <w:p w14:paraId="785187C0" w14:textId="4DD52937" w:rsidR="00A6145D" w:rsidRDefault="00A6145D" w:rsidP="00035B59">
      <w:pPr>
        <w:contextualSpacing/>
        <w:rPr>
          <w:rFonts w:ascii="Cambria" w:hAnsi="Cambria" w:cs="Arial"/>
          <w:iCs/>
        </w:rPr>
      </w:pPr>
      <w:r>
        <w:rPr>
          <w:rFonts w:ascii="Cambria" w:hAnsi="Cambria" w:cs="Arial"/>
          <w:iCs/>
        </w:rPr>
        <w:t>Open Access Theses &amp; Dissertations</w:t>
      </w:r>
    </w:p>
    <w:p w14:paraId="059B05AA" w14:textId="63826E5B" w:rsidR="00A6145D" w:rsidRDefault="00347DAF" w:rsidP="00035B59">
      <w:pPr>
        <w:contextualSpacing/>
        <w:rPr>
          <w:rFonts w:ascii="Cambria" w:hAnsi="Cambria" w:cs="Arial"/>
          <w:iCs/>
        </w:rPr>
      </w:pPr>
      <w:hyperlink r:id="rId24" w:history="1">
        <w:r w:rsidR="00A6145D" w:rsidRPr="00AE5CF6">
          <w:rPr>
            <w:rStyle w:val="-"/>
            <w:rFonts w:ascii="Cambria" w:hAnsi="Cambria" w:cs="Arial"/>
            <w:iCs/>
          </w:rPr>
          <w:t>https://www.oatd.</w:t>
        </w:r>
        <w:r w:rsidR="00A6145D" w:rsidRPr="00AE5CF6">
          <w:rPr>
            <w:rStyle w:val="-"/>
            <w:rFonts w:ascii="Cambria" w:hAnsi="Cambria" w:cs="Arial"/>
            <w:iCs/>
          </w:rPr>
          <w:t>o</w:t>
        </w:r>
        <w:r w:rsidR="00A6145D" w:rsidRPr="00AE5CF6">
          <w:rPr>
            <w:rStyle w:val="-"/>
            <w:rFonts w:ascii="Cambria" w:hAnsi="Cambria" w:cs="Arial"/>
            <w:iCs/>
          </w:rPr>
          <w:t>rg/</w:t>
        </w:r>
      </w:hyperlink>
    </w:p>
    <w:p w14:paraId="67611260" w14:textId="5D513CEB" w:rsidR="00A6145D" w:rsidRPr="00D178D2" w:rsidRDefault="00A6145D" w:rsidP="00035B59">
      <w:pPr>
        <w:contextualSpacing/>
        <w:rPr>
          <w:rFonts w:ascii="Cambria" w:hAnsi="Cambria" w:cs="Arial"/>
          <w:iCs/>
          <w:lang w:val="it-IT"/>
        </w:rPr>
      </w:pPr>
      <w:r w:rsidRPr="00D178D2">
        <w:rPr>
          <w:rFonts w:ascii="Cambria" w:hAnsi="Cambria" w:cs="Arial"/>
          <w:iCs/>
          <w:lang w:val="it-IT"/>
        </w:rPr>
        <w:t>Mozart’s Briefe</w:t>
      </w:r>
    </w:p>
    <w:p w14:paraId="109AE262" w14:textId="03F61418" w:rsidR="00A6145D" w:rsidRPr="00D178D2" w:rsidRDefault="00347DAF" w:rsidP="00035B59">
      <w:pPr>
        <w:contextualSpacing/>
        <w:rPr>
          <w:rFonts w:ascii="Cambria" w:hAnsi="Cambria" w:cs="Arial"/>
          <w:iCs/>
          <w:lang w:val="it-IT"/>
        </w:rPr>
      </w:pPr>
      <w:hyperlink r:id="rId25" w:history="1">
        <w:r w:rsidR="00A6145D" w:rsidRPr="00D178D2">
          <w:rPr>
            <w:rStyle w:val="-"/>
            <w:rFonts w:ascii="Cambria" w:hAnsi="Cambria" w:cs="Arial"/>
            <w:iCs/>
            <w:lang w:val="it-IT"/>
          </w:rPr>
          <w:t>http://dme.mozarteum.at/DME/briefe/doclist.php</w:t>
        </w:r>
      </w:hyperlink>
    </w:p>
    <w:p w14:paraId="0B72708B" w14:textId="05F4192C" w:rsidR="00A6145D" w:rsidRDefault="00A6145D" w:rsidP="00035B59">
      <w:pPr>
        <w:contextualSpacing/>
        <w:rPr>
          <w:rFonts w:ascii="Cambria" w:hAnsi="Cambria" w:cs="Arial"/>
          <w:iCs/>
        </w:rPr>
      </w:pPr>
      <w:r>
        <w:rPr>
          <w:rFonts w:ascii="Cambria" w:hAnsi="Cambria" w:cs="Arial"/>
          <w:iCs/>
        </w:rPr>
        <w:t>Bach Musicological Font</w:t>
      </w:r>
    </w:p>
    <w:p w14:paraId="007652C1" w14:textId="1E316E38" w:rsidR="00A6145D" w:rsidRDefault="00347DAF" w:rsidP="00035B59">
      <w:pPr>
        <w:contextualSpacing/>
        <w:rPr>
          <w:rFonts w:ascii="Cambria" w:hAnsi="Cambria" w:cs="Arial"/>
          <w:iCs/>
        </w:rPr>
      </w:pPr>
      <w:hyperlink r:id="rId26" w:history="1">
        <w:r w:rsidR="00A6145D" w:rsidRPr="00AE5CF6">
          <w:rPr>
            <w:rStyle w:val="-"/>
            <w:rFonts w:ascii="Cambria" w:hAnsi="Cambria" w:cs="Arial"/>
            <w:iCs/>
          </w:rPr>
          <w:t>http://www.mu.qub.ac.uk/tomita/bachfont/index.htm</w:t>
        </w:r>
      </w:hyperlink>
    </w:p>
    <w:p w14:paraId="0EC16099" w14:textId="762D41B1" w:rsidR="00A83D9F" w:rsidRDefault="00A83D9F" w:rsidP="00035B59">
      <w:pPr>
        <w:contextualSpacing/>
        <w:rPr>
          <w:rFonts w:ascii="Cambria" w:hAnsi="Cambria" w:cs="Arial"/>
          <w:iCs/>
        </w:rPr>
      </w:pPr>
      <w:r>
        <w:rPr>
          <w:rFonts w:ascii="Cambria" w:hAnsi="Cambria" w:cs="Arial"/>
          <w:iCs/>
        </w:rPr>
        <w:t>Internet Archive</w:t>
      </w:r>
    </w:p>
    <w:p w14:paraId="413E1604" w14:textId="17DB4C74" w:rsidR="00A83D9F" w:rsidRDefault="00347DAF" w:rsidP="00035B59">
      <w:pPr>
        <w:contextualSpacing/>
        <w:rPr>
          <w:rFonts w:ascii="Cambria" w:hAnsi="Cambria" w:cs="Arial"/>
          <w:iCs/>
        </w:rPr>
      </w:pPr>
      <w:hyperlink r:id="rId27" w:history="1">
        <w:r w:rsidR="00A83D9F" w:rsidRPr="00AE5CF6">
          <w:rPr>
            <w:rStyle w:val="-"/>
            <w:rFonts w:ascii="Cambria" w:hAnsi="Cambria" w:cs="Arial"/>
            <w:iCs/>
          </w:rPr>
          <w:t>https://archive.org/</w:t>
        </w:r>
      </w:hyperlink>
    </w:p>
    <w:p w14:paraId="4B1E12B9" w14:textId="395A1B4D" w:rsidR="00A83D9F" w:rsidRDefault="00A83D9F" w:rsidP="00035B59">
      <w:pPr>
        <w:contextualSpacing/>
        <w:rPr>
          <w:rFonts w:ascii="Cambria" w:hAnsi="Cambria" w:cs="Arial"/>
          <w:iCs/>
        </w:rPr>
      </w:pPr>
      <w:r>
        <w:rPr>
          <w:rFonts w:ascii="Cambria" w:hAnsi="Cambria" w:cs="Arial"/>
          <w:iCs/>
        </w:rPr>
        <w:t>Early Music Sources</w:t>
      </w:r>
    </w:p>
    <w:p w14:paraId="628A3493" w14:textId="157BE838" w:rsidR="0023711B" w:rsidRPr="00D178D2" w:rsidRDefault="00347DAF" w:rsidP="00035B59">
      <w:pPr>
        <w:contextualSpacing/>
        <w:rPr>
          <w:rFonts w:ascii="Cambria" w:hAnsi="Cambria" w:cs="Arial"/>
          <w:iCs/>
          <w:lang w:val="it-IT"/>
        </w:rPr>
      </w:pPr>
      <w:hyperlink r:id="rId28" w:history="1">
        <w:r w:rsidR="00A83D9F" w:rsidRPr="00D178D2">
          <w:rPr>
            <w:rStyle w:val="-"/>
            <w:rFonts w:ascii="Cambria" w:hAnsi="Cambria" w:cs="Arial"/>
            <w:iCs/>
            <w:lang w:val="it-IT"/>
          </w:rPr>
          <w:t>https://www.</w:t>
        </w:r>
        <w:r w:rsidR="00A83D9F" w:rsidRPr="00D178D2">
          <w:rPr>
            <w:rStyle w:val="-"/>
            <w:rFonts w:ascii="Cambria" w:hAnsi="Cambria" w:cs="Arial"/>
            <w:iCs/>
            <w:lang w:val="it-IT"/>
          </w:rPr>
          <w:t>e</w:t>
        </w:r>
        <w:r w:rsidR="00A83D9F" w:rsidRPr="00D178D2">
          <w:rPr>
            <w:rStyle w:val="-"/>
            <w:rFonts w:ascii="Cambria" w:hAnsi="Cambria" w:cs="Arial"/>
            <w:iCs/>
            <w:lang w:val="it-IT"/>
          </w:rPr>
          <w:t>arlymusicsources.com/</w:t>
        </w:r>
      </w:hyperlink>
    </w:p>
    <w:p w14:paraId="54FDA649" w14:textId="5D74DCC4" w:rsidR="0023711B" w:rsidRPr="00D178D2" w:rsidRDefault="0023711B" w:rsidP="00035B59">
      <w:pPr>
        <w:contextualSpacing/>
        <w:rPr>
          <w:rFonts w:ascii="Cambria" w:hAnsi="Cambria" w:cs="Arial"/>
          <w:iCs/>
          <w:lang w:val="it-IT"/>
        </w:rPr>
      </w:pPr>
      <w:r w:rsidRPr="00D178D2">
        <w:rPr>
          <w:rFonts w:ascii="Cambria" w:hAnsi="Cambria" w:cs="Arial"/>
          <w:iCs/>
          <w:lang w:val="it-IT"/>
        </w:rPr>
        <w:t>Karlsruher Virtueller Katalog</w:t>
      </w:r>
    </w:p>
    <w:p w14:paraId="306B6ABF" w14:textId="53D1098F" w:rsidR="0023711B" w:rsidRPr="00D178D2" w:rsidRDefault="00347DAF" w:rsidP="00035B59">
      <w:pPr>
        <w:contextualSpacing/>
        <w:rPr>
          <w:rFonts w:ascii="Cambria" w:hAnsi="Cambria" w:cs="Arial"/>
          <w:iCs/>
          <w:lang w:val="it-IT"/>
        </w:rPr>
      </w:pPr>
      <w:hyperlink r:id="rId29" w:history="1">
        <w:r w:rsidR="0023711B" w:rsidRPr="00D178D2">
          <w:rPr>
            <w:rStyle w:val="-"/>
            <w:rFonts w:ascii="Cambria" w:hAnsi="Cambria" w:cs="Arial"/>
            <w:iCs/>
            <w:lang w:val="it-IT"/>
          </w:rPr>
          <w:t>https://kvk.bibliothek.</w:t>
        </w:r>
        <w:r w:rsidR="0023711B" w:rsidRPr="00D178D2">
          <w:rPr>
            <w:rStyle w:val="-"/>
            <w:rFonts w:ascii="Cambria" w:hAnsi="Cambria" w:cs="Arial"/>
            <w:iCs/>
            <w:lang w:val="it-IT"/>
          </w:rPr>
          <w:t>k</w:t>
        </w:r>
        <w:r w:rsidR="0023711B" w:rsidRPr="00D178D2">
          <w:rPr>
            <w:rStyle w:val="-"/>
            <w:rFonts w:ascii="Cambria" w:hAnsi="Cambria" w:cs="Arial"/>
            <w:iCs/>
            <w:lang w:val="it-IT"/>
          </w:rPr>
          <w:t>it.edu/?digitalOnly=0&amp;embedFulltitle=0&amp;newTab=0</w:t>
        </w:r>
      </w:hyperlink>
    </w:p>
    <w:p w14:paraId="5F5ADABA" w14:textId="2511776F" w:rsidR="0023711B" w:rsidRPr="00D178D2" w:rsidRDefault="0023711B" w:rsidP="00035B59">
      <w:pPr>
        <w:contextualSpacing/>
        <w:rPr>
          <w:rFonts w:ascii="Cambria" w:hAnsi="Cambria" w:cs="Arial"/>
          <w:iCs/>
          <w:lang w:val="it-IT"/>
        </w:rPr>
      </w:pPr>
      <w:r w:rsidRPr="00D178D2">
        <w:rPr>
          <w:rFonts w:ascii="Cambria" w:hAnsi="Cambria" w:cs="Arial"/>
          <w:iCs/>
          <w:lang w:val="it-IT"/>
        </w:rPr>
        <w:t>Baroque Music</w:t>
      </w:r>
    </w:p>
    <w:p w14:paraId="2A1FA3D5" w14:textId="6CB35D0E" w:rsidR="0023711B" w:rsidRPr="00D178D2" w:rsidRDefault="00347DAF" w:rsidP="00035B59">
      <w:pPr>
        <w:contextualSpacing/>
        <w:rPr>
          <w:rFonts w:ascii="Cambria" w:hAnsi="Cambria" w:cs="Arial"/>
          <w:iCs/>
          <w:lang w:val="it-IT"/>
        </w:rPr>
      </w:pPr>
      <w:hyperlink r:id="rId30" w:history="1">
        <w:r w:rsidR="0023711B" w:rsidRPr="00D178D2">
          <w:rPr>
            <w:rStyle w:val="-"/>
            <w:rFonts w:ascii="Cambria" w:hAnsi="Cambria" w:cs="Arial"/>
            <w:iCs/>
            <w:lang w:val="it-IT"/>
          </w:rPr>
          <w:t>https://www.baroquemusic.it/search/node/</w:t>
        </w:r>
      </w:hyperlink>
    </w:p>
    <w:p w14:paraId="27EB386F" w14:textId="7634DF60" w:rsidR="0023711B" w:rsidRDefault="0023711B" w:rsidP="00035B59">
      <w:pPr>
        <w:contextualSpacing/>
        <w:rPr>
          <w:rFonts w:ascii="Cambria" w:hAnsi="Cambria" w:cs="Arial"/>
          <w:iCs/>
        </w:rPr>
      </w:pPr>
      <w:r>
        <w:rPr>
          <w:rFonts w:ascii="Cambria" w:hAnsi="Cambria" w:cs="Arial"/>
          <w:iCs/>
        </w:rPr>
        <w:t>Project Gutenberg</w:t>
      </w:r>
    </w:p>
    <w:p w14:paraId="656A5824" w14:textId="24FB9F17" w:rsidR="0023711B" w:rsidRDefault="00347DAF" w:rsidP="00035B59">
      <w:pPr>
        <w:contextualSpacing/>
        <w:rPr>
          <w:rFonts w:ascii="Cambria" w:hAnsi="Cambria" w:cs="Arial"/>
          <w:iCs/>
        </w:rPr>
      </w:pPr>
      <w:hyperlink r:id="rId31" w:history="1">
        <w:r w:rsidR="0023711B" w:rsidRPr="00AE5CF6">
          <w:rPr>
            <w:rStyle w:val="-"/>
            <w:rFonts w:ascii="Cambria" w:hAnsi="Cambria" w:cs="Arial"/>
            <w:iCs/>
          </w:rPr>
          <w:t>https://www.gutenberg.org/</w:t>
        </w:r>
      </w:hyperlink>
    </w:p>
    <w:p w14:paraId="7CA3B909" w14:textId="23C5C122" w:rsidR="00127416" w:rsidRDefault="00127416" w:rsidP="00035B59">
      <w:pPr>
        <w:contextualSpacing/>
        <w:rPr>
          <w:rFonts w:ascii="Cambria" w:hAnsi="Cambria" w:cs="Arial"/>
          <w:iCs/>
        </w:rPr>
      </w:pPr>
      <w:proofErr w:type="spellStart"/>
      <w:r>
        <w:rPr>
          <w:rFonts w:ascii="Cambria" w:hAnsi="Cambria" w:cs="Arial"/>
          <w:iCs/>
        </w:rPr>
        <w:t>Dolmetsch</w:t>
      </w:r>
      <w:proofErr w:type="spellEnd"/>
      <w:r>
        <w:rPr>
          <w:rFonts w:ascii="Cambria" w:hAnsi="Cambria" w:cs="Arial"/>
          <w:iCs/>
        </w:rPr>
        <w:t xml:space="preserve"> Online Music Dictionary</w:t>
      </w:r>
    </w:p>
    <w:p w14:paraId="1C7D4BBC" w14:textId="4D886E94" w:rsidR="00127416" w:rsidRDefault="00347DAF" w:rsidP="00035B59">
      <w:pPr>
        <w:contextualSpacing/>
        <w:rPr>
          <w:rFonts w:ascii="Cambria" w:hAnsi="Cambria" w:cs="Arial"/>
          <w:iCs/>
        </w:rPr>
      </w:pPr>
      <w:hyperlink r:id="rId32" w:history="1">
        <w:r w:rsidR="00127416" w:rsidRPr="00AE5CF6">
          <w:rPr>
            <w:rStyle w:val="-"/>
            <w:rFonts w:ascii="Cambria" w:hAnsi="Cambria" w:cs="Arial"/>
            <w:iCs/>
          </w:rPr>
          <w:t>https://www.dolmetsc</w:t>
        </w:r>
        <w:r w:rsidR="00127416" w:rsidRPr="00AE5CF6">
          <w:rPr>
            <w:rStyle w:val="-"/>
            <w:rFonts w:ascii="Cambria" w:hAnsi="Cambria" w:cs="Arial"/>
            <w:iCs/>
          </w:rPr>
          <w:t>h</w:t>
        </w:r>
        <w:r w:rsidR="00127416" w:rsidRPr="00AE5CF6">
          <w:rPr>
            <w:rStyle w:val="-"/>
            <w:rFonts w:ascii="Cambria" w:hAnsi="Cambria" w:cs="Arial"/>
            <w:iCs/>
          </w:rPr>
          <w:t>.com/musictheorydefs.htm</w:t>
        </w:r>
      </w:hyperlink>
    </w:p>
    <w:p w14:paraId="7D80D675" w14:textId="14560A95" w:rsidR="00127416" w:rsidRDefault="00127416" w:rsidP="00035B59">
      <w:pPr>
        <w:contextualSpacing/>
        <w:rPr>
          <w:rFonts w:ascii="Cambria" w:hAnsi="Cambria" w:cs="Arial"/>
          <w:iCs/>
        </w:rPr>
      </w:pPr>
      <w:r>
        <w:rPr>
          <w:rFonts w:ascii="Cambria" w:hAnsi="Cambria" w:cs="Arial"/>
          <w:iCs/>
        </w:rPr>
        <w:t>Musicologie.org</w:t>
      </w:r>
    </w:p>
    <w:p w14:paraId="0CB3AC27" w14:textId="43E0BE36" w:rsidR="00127416" w:rsidRDefault="00347DAF" w:rsidP="00035B59">
      <w:pPr>
        <w:contextualSpacing/>
        <w:rPr>
          <w:rFonts w:ascii="Cambria" w:hAnsi="Cambria" w:cs="Arial"/>
          <w:iCs/>
        </w:rPr>
      </w:pPr>
      <w:hyperlink r:id="rId33" w:history="1">
        <w:r w:rsidR="00127416" w:rsidRPr="00AE5CF6">
          <w:rPr>
            <w:rStyle w:val="-"/>
            <w:rFonts w:ascii="Cambria" w:hAnsi="Cambria" w:cs="Arial"/>
            <w:iCs/>
          </w:rPr>
          <w:t>https://www.musicologie.org/</w:t>
        </w:r>
      </w:hyperlink>
    </w:p>
    <w:p w14:paraId="1FEDED6B" w14:textId="72DBF170" w:rsidR="00127416" w:rsidRPr="00D178D2" w:rsidRDefault="00127416" w:rsidP="00035B59">
      <w:pPr>
        <w:contextualSpacing/>
        <w:rPr>
          <w:rFonts w:ascii="Cambria" w:hAnsi="Cambria" w:cs="Arial"/>
          <w:iCs/>
        </w:rPr>
      </w:pPr>
      <w:r w:rsidRPr="00D178D2">
        <w:rPr>
          <w:rFonts w:ascii="Cambria" w:hAnsi="Cambria" w:cs="Arial"/>
          <w:iCs/>
        </w:rPr>
        <w:t>Carl Nielsen Critical Editions</w:t>
      </w:r>
    </w:p>
    <w:p w14:paraId="7ACA3C56" w14:textId="6207E65E" w:rsidR="00127416" w:rsidRPr="00D178D2" w:rsidRDefault="00347DAF" w:rsidP="00035B59">
      <w:pPr>
        <w:contextualSpacing/>
        <w:rPr>
          <w:rFonts w:ascii="Cambria" w:hAnsi="Cambria" w:cs="Arial"/>
          <w:iCs/>
        </w:rPr>
      </w:pPr>
      <w:hyperlink r:id="rId34" w:history="1">
        <w:r w:rsidR="00127416" w:rsidRPr="00D178D2">
          <w:rPr>
            <w:rStyle w:val="-"/>
            <w:rFonts w:ascii="Cambria" w:hAnsi="Cambria" w:cs="Arial"/>
            <w:iCs/>
          </w:rPr>
          <w:t>http://www5.kb.dk/en/nb/dcm/cnu/download.html</w:t>
        </w:r>
      </w:hyperlink>
      <w:r w:rsidR="00127416" w:rsidRPr="00D178D2">
        <w:rPr>
          <w:rFonts w:ascii="Cambria" w:hAnsi="Cambria" w:cs="Arial"/>
          <w:iCs/>
        </w:rPr>
        <w:t xml:space="preserve"> </w:t>
      </w:r>
    </w:p>
    <w:p w14:paraId="5D30F1C1" w14:textId="1A0647E3" w:rsidR="009F0C11" w:rsidRPr="00EC3924" w:rsidRDefault="009F0C11" w:rsidP="00035B59">
      <w:pPr>
        <w:contextualSpacing/>
        <w:rPr>
          <w:rFonts w:ascii="Cambria" w:hAnsi="Cambria" w:cs="Arial"/>
          <w:iCs/>
        </w:rPr>
      </w:pPr>
      <w:proofErr w:type="spellStart"/>
      <w:r w:rsidRPr="00EC3924">
        <w:rPr>
          <w:rFonts w:ascii="Cambria" w:hAnsi="Cambria" w:cs="Arial"/>
          <w:iCs/>
        </w:rPr>
        <w:t>Imslp</w:t>
      </w:r>
      <w:proofErr w:type="spellEnd"/>
    </w:p>
    <w:p w14:paraId="7E008842" w14:textId="3DF727C4" w:rsidR="009F0C11" w:rsidRPr="00EC3924" w:rsidRDefault="00347DAF" w:rsidP="00035B59">
      <w:pPr>
        <w:contextualSpacing/>
        <w:rPr>
          <w:rFonts w:ascii="Cambria" w:hAnsi="Cambria" w:cs="Arial"/>
          <w:iCs/>
        </w:rPr>
      </w:pPr>
      <w:hyperlink r:id="rId35" w:history="1">
        <w:r w:rsidR="009F0C11" w:rsidRPr="00EC3924">
          <w:rPr>
            <w:rStyle w:val="-"/>
            <w:rFonts w:ascii="Cambria" w:hAnsi="Cambria" w:cs="Arial"/>
            <w:iCs/>
          </w:rPr>
          <w:t>https://imslp.or</w:t>
        </w:r>
        <w:r w:rsidR="009F0C11" w:rsidRPr="00EC3924">
          <w:rPr>
            <w:rStyle w:val="-"/>
            <w:rFonts w:ascii="Cambria" w:hAnsi="Cambria" w:cs="Arial"/>
            <w:iCs/>
          </w:rPr>
          <w:t>g</w:t>
        </w:r>
        <w:r w:rsidR="009F0C11" w:rsidRPr="00EC3924">
          <w:rPr>
            <w:rStyle w:val="-"/>
            <w:rFonts w:ascii="Cambria" w:hAnsi="Cambria" w:cs="Arial"/>
            <w:iCs/>
          </w:rPr>
          <w:t>/wiki/Main_Page</w:t>
        </w:r>
      </w:hyperlink>
      <w:r w:rsidR="009F0C11" w:rsidRPr="00EC3924">
        <w:rPr>
          <w:rFonts w:ascii="Cambria" w:hAnsi="Cambria" w:cs="Arial"/>
          <w:iCs/>
        </w:rPr>
        <w:t xml:space="preserve"> </w:t>
      </w:r>
    </w:p>
    <w:p w14:paraId="2D686D40" w14:textId="763510DC" w:rsidR="00B00766" w:rsidRPr="00EC3924" w:rsidRDefault="00B00766" w:rsidP="00035B59">
      <w:pPr>
        <w:contextualSpacing/>
        <w:rPr>
          <w:rFonts w:ascii="Cambria" w:hAnsi="Cambria" w:cs="Arial"/>
          <w:iCs/>
        </w:rPr>
      </w:pPr>
    </w:p>
    <w:p w14:paraId="6CD4C5B9" w14:textId="74D345C4" w:rsidR="00B00766" w:rsidRDefault="00B00766" w:rsidP="00035B59">
      <w:pPr>
        <w:contextualSpacing/>
        <w:rPr>
          <w:rFonts w:ascii="Cambria" w:hAnsi="Cambria" w:cs="Arial"/>
          <w:iCs/>
          <w:lang w:val="el-GR"/>
        </w:rPr>
      </w:pPr>
      <w:r>
        <w:rPr>
          <w:rFonts w:ascii="Cambria" w:hAnsi="Cambria" w:cs="Arial"/>
          <w:iCs/>
          <w:lang w:val="el-GR"/>
        </w:rPr>
        <w:t>Αμερικανικές διατριβές σε ζητήματα ερμηνευτικής πρακτικής/κριτικών εκδόσεων</w:t>
      </w:r>
    </w:p>
    <w:p w14:paraId="68286012" w14:textId="4DC9C7EF" w:rsidR="00B00766" w:rsidRPr="00EC3924" w:rsidRDefault="00B00766" w:rsidP="00035B59">
      <w:pPr>
        <w:contextualSpacing/>
        <w:rPr>
          <w:rFonts w:ascii="Cambria" w:hAnsi="Cambria" w:cs="Arial"/>
          <w:iCs/>
          <w:lang w:val="el-GR"/>
        </w:rPr>
      </w:pPr>
    </w:p>
    <w:p w14:paraId="51080805" w14:textId="09405A3A" w:rsidR="00B00766" w:rsidRPr="004A4781" w:rsidRDefault="00B00766" w:rsidP="00035B59">
      <w:pPr>
        <w:contextualSpacing/>
        <w:rPr>
          <w:rFonts w:ascii="Cambria" w:hAnsi="Cambria" w:cs="Arial"/>
          <w:b/>
          <w:bCs/>
          <w:iCs/>
        </w:rPr>
      </w:pPr>
      <w:r w:rsidRPr="004A4781">
        <w:rPr>
          <w:rFonts w:ascii="Cambria" w:hAnsi="Cambria" w:cs="Arial"/>
          <w:b/>
          <w:bCs/>
          <w:iCs/>
          <w:lang w:val="el-GR"/>
        </w:rPr>
        <w:t>ΠΕΡΙΟΔΙΚΑ</w:t>
      </w:r>
    </w:p>
    <w:p w14:paraId="04D21294" w14:textId="158AD10B" w:rsidR="00B00766" w:rsidRDefault="00B00766" w:rsidP="00035B59">
      <w:pPr>
        <w:contextualSpacing/>
        <w:rPr>
          <w:rFonts w:ascii="Cambria" w:hAnsi="Cambria" w:cs="Arial"/>
          <w:iCs/>
        </w:rPr>
      </w:pPr>
      <w:r>
        <w:rPr>
          <w:rFonts w:ascii="Cambria" w:hAnsi="Cambria" w:cs="Arial"/>
          <w:iCs/>
        </w:rPr>
        <w:t>18</w:t>
      </w:r>
      <w:r w:rsidRPr="00B00766">
        <w:rPr>
          <w:rFonts w:ascii="Cambria" w:hAnsi="Cambria" w:cs="Arial"/>
          <w:iCs/>
          <w:vertAlign w:val="superscript"/>
        </w:rPr>
        <w:t>TH</w:t>
      </w:r>
      <w:r>
        <w:rPr>
          <w:rFonts w:ascii="Cambria" w:hAnsi="Cambria" w:cs="Arial"/>
          <w:iCs/>
        </w:rPr>
        <w:t>-CENTURY MUSIC</w:t>
      </w:r>
    </w:p>
    <w:p w14:paraId="09823F95" w14:textId="7F7D9BCF" w:rsidR="00B00766" w:rsidRDefault="00347DAF" w:rsidP="00035B59">
      <w:pPr>
        <w:contextualSpacing/>
        <w:rPr>
          <w:rFonts w:ascii="Cambria" w:hAnsi="Cambria" w:cs="Arial"/>
          <w:iCs/>
        </w:rPr>
      </w:pPr>
      <w:hyperlink r:id="rId36" w:history="1">
        <w:r w:rsidR="00B00766" w:rsidRPr="00AE5CF6">
          <w:rPr>
            <w:rStyle w:val="-"/>
            <w:rFonts w:ascii="Cambria" w:hAnsi="Cambria" w:cs="Arial"/>
            <w:iCs/>
          </w:rPr>
          <w:t>https://www.cambridge.org/core/journ</w:t>
        </w:r>
        <w:r w:rsidR="00B00766" w:rsidRPr="00AE5CF6">
          <w:rPr>
            <w:rStyle w:val="-"/>
            <w:rFonts w:ascii="Cambria" w:hAnsi="Cambria" w:cs="Arial"/>
            <w:iCs/>
          </w:rPr>
          <w:t>a</w:t>
        </w:r>
        <w:r w:rsidR="00B00766" w:rsidRPr="00AE5CF6">
          <w:rPr>
            <w:rStyle w:val="-"/>
            <w:rFonts w:ascii="Cambria" w:hAnsi="Cambria" w:cs="Arial"/>
            <w:iCs/>
          </w:rPr>
          <w:t>ls/eighteenth-century-music</w:t>
        </w:r>
      </w:hyperlink>
    </w:p>
    <w:p w14:paraId="713603A1" w14:textId="400193A2" w:rsidR="00B00766" w:rsidRDefault="00B00766" w:rsidP="00035B59">
      <w:pPr>
        <w:contextualSpacing/>
        <w:rPr>
          <w:rFonts w:ascii="Cambria" w:hAnsi="Cambria" w:cs="Arial"/>
          <w:iCs/>
        </w:rPr>
      </w:pPr>
      <w:r>
        <w:rPr>
          <w:rFonts w:ascii="Cambria" w:hAnsi="Cambria" w:cs="Arial"/>
          <w:iCs/>
        </w:rPr>
        <w:t>18</w:t>
      </w:r>
      <w:r w:rsidRPr="00B00766">
        <w:rPr>
          <w:rFonts w:ascii="Cambria" w:hAnsi="Cambria" w:cs="Arial"/>
          <w:iCs/>
          <w:vertAlign w:val="superscript"/>
        </w:rPr>
        <w:t>TH</w:t>
      </w:r>
      <w:r>
        <w:rPr>
          <w:rFonts w:ascii="Cambria" w:hAnsi="Cambria" w:cs="Arial"/>
          <w:iCs/>
        </w:rPr>
        <w:t>-CENTURY MUSIC REVIEW</w:t>
      </w:r>
    </w:p>
    <w:p w14:paraId="22AB1F8F" w14:textId="7EE428C0" w:rsidR="00B00766" w:rsidRDefault="00347DAF" w:rsidP="00035B59">
      <w:pPr>
        <w:contextualSpacing/>
        <w:rPr>
          <w:rFonts w:ascii="Cambria" w:hAnsi="Cambria" w:cs="Arial"/>
          <w:iCs/>
        </w:rPr>
      </w:pPr>
      <w:hyperlink r:id="rId37" w:history="1">
        <w:r w:rsidR="00B00766" w:rsidRPr="00AE5CF6">
          <w:rPr>
            <w:rStyle w:val="-"/>
            <w:rFonts w:ascii="Cambria" w:hAnsi="Cambria" w:cs="Arial"/>
            <w:iCs/>
          </w:rPr>
          <w:t>https://www.cambridge.org/core/journals/nineteenth-century-music-review</w:t>
        </w:r>
      </w:hyperlink>
      <w:r w:rsidR="00B00766">
        <w:rPr>
          <w:rFonts w:ascii="Cambria" w:hAnsi="Cambria" w:cs="Arial"/>
          <w:iCs/>
        </w:rPr>
        <w:t xml:space="preserve"> </w:t>
      </w:r>
    </w:p>
    <w:p w14:paraId="11FC4D35" w14:textId="2D5532FB" w:rsidR="00B00766" w:rsidRDefault="00B00766" w:rsidP="00035B59">
      <w:pPr>
        <w:contextualSpacing/>
        <w:rPr>
          <w:rFonts w:ascii="Cambria" w:hAnsi="Cambria" w:cs="Arial"/>
          <w:iCs/>
        </w:rPr>
      </w:pPr>
      <w:r>
        <w:rPr>
          <w:rFonts w:ascii="Cambria" w:hAnsi="Cambria" w:cs="Arial"/>
          <w:iCs/>
        </w:rPr>
        <w:t>MUSIC PERFORMANCE RESEARCH</w:t>
      </w:r>
    </w:p>
    <w:p w14:paraId="36991BEB" w14:textId="59A2E082" w:rsidR="00B00766" w:rsidRDefault="00347DAF" w:rsidP="00035B59">
      <w:pPr>
        <w:contextualSpacing/>
        <w:rPr>
          <w:rFonts w:ascii="Cambria" w:hAnsi="Cambria" w:cs="Arial"/>
          <w:iCs/>
        </w:rPr>
      </w:pPr>
      <w:hyperlink r:id="rId38" w:history="1">
        <w:r w:rsidR="00B00766" w:rsidRPr="00AE5CF6">
          <w:rPr>
            <w:rStyle w:val="-"/>
            <w:rFonts w:ascii="Cambria" w:hAnsi="Cambria" w:cs="Arial"/>
            <w:iCs/>
          </w:rPr>
          <w:t>http://musicperformanc</w:t>
        </w:r>
        <w:r w:rsidR="00B00766" w:rsidRPr="00AE5CF6">
          <w:rPr>
            <w:rStyle w:val="-"/>
            <w:rFonts w:ascii="Cambria" w:hAnsi="Cambria" w:cs="Arial"/>
            <w:iCs/>
          </w:rPr>
          <w:t>e</w:t>
        </w:r>
        <w:r w:rsidR="00B00766" w:rsidRPr="00AE5CF6">
          <w:rPr>
            <w:rStyle w:val="-"/>
            <w:rFonts w:ascii="Cambria" w:hAnsi="Cambria" w:cs="Arial"/>
            <w:iCs/>
          </w:rPr>
          <w:t>research.org/</w:t>
        </w:r>
      </w:hyperlink>
    </w:p>
    <w:p w14:paraId="45AD36EC" w14:textId="5CADAC17" w:rsidR="00B00766" w:rsidRDefault="00127416" w:rsidP="00035B59">
      <w:pPr>
        <w:contextualSpacing/>
        <w:rPr>
          <w:rFonts w:ascii="Cambria" w:hAnsi="Cambria" w:cs="Arial"/>
          <w:iCs/>
        </w:rPr>
      </w:pPr>
      <w:r>
        <w:rPr>
          <w:rFonts w:ascii="Cambria" w:hAnsi="Cambria" w:cs="Arial"/>
          <w:iCs/>
        </w:rPr>
        <w:t>PERFORMANCE PRACTICE REVIEW</w:t>
      </w:r>
    </w:p>
    <w:p w14:paraId="0DAFC726" w14:textId="040BEC54" w:rsidR="00127416" w:rsidRDefault="00347DAF" w:rsidP="00035B59">
      <w:pPr>
        <w:contextualSpacing/>
        <w:rPr>
          <w:rFonts w:ascii="Cambria" w:hAnsi="Cambria" w:cs="Arial"/>
          <w:iCs/>
        </w:rPr>
      </w:pPr>
      <w:hyperlink r:id="rId39" w:history="1">
        <w:r w:rsidR="00127416" w:rsidRPr="00AE5CF6">
          <w:rPr>
            <w:rStyle w:val="-"/>
            <w:rFonts w:ascii="Cambria" w:hAnsi="Cambria" w:cs="Arial"/>
            <w:iCs/>
          </w:rPr>
          <w:t>https://scholarship.c</w:t>
        </w:r>
        <w:bookmarkStart w:id="2" w:name="_GoBack"/>
        <w:bookmarkEnd w:id="2"/>
        <w:r w:rsidR="00127416" w:rsidRPr="00AE5CF6">
          <w:rPr>
            <w:rStyle w:val="-"/>
            <w:rFonts w:ascii="Cambria" w:hAnsi="Cambria" w:cs="Arial"/>
            <w:iCs/>
          </w:rPr>
          <w:t>l</w:t>
        </w:r>
        <w:r w:rsidR="00127416" w:rsidRPr="00AE5CF6">
          <w:rPr>
            <w:rStyle w:val="-"/>
            <w:rFonts w:ascii="Cambria" w:hAnsi="Cambria" w:cs="Arial"/>
            <w:iCs/>
          </w:rPr>
          <w:t>aremont.edu/ppr/</w:t>
        </w:r>
      </w:hyperlink>
    </w:p>
    <w:p w14:paraId="55449FD4" w14:textId="77777777" w:rsidR="009F0C11" w:rsidRDefault="009F0C11" w:rsidP="009F0C11">
      <w:pPr>
        <w:contextualSpacing/>
        <w:rPr>
          <w:rFonts w:ascii="Cambria" w:hAnsi="Cambria" w:cs="Arial"/>
          <w:iCs/>
        </w:rPr>
      </w:pPr>
      <w:r>
        <w:rPr>
          <w:rFonts w:ascii="Cambria" w:hAnsi="Cambria" w:cs="Arial"/>
          <w:iCs/>
        </w:rPr>
        <w:t>JSTOR</w:t>
      </w:r>
    </w:p>
    <w:p w14:paraId="44B45F02" w14:textId="77777777" w:rsidR="009F0C11" w:rsidRDefault="00347DAF" w:rsidP="009F0C11">
      <w:pPr>
        <w:contextualSpacing/>
        <w:rPr>
          <w:rFonts w:ascii="Cambria" w:hAnsi="Cambria" w:cs="Arial"/>
          <w:iCs/>
        </w:rPr>
      </w:pPr>
      <w:hyperlink r:id="rId40" w:history="1">
        <w:r w:rsidR="009F0C11" w:rsidRPr="00AE5CF6">
          <w:rPr>
            <w:rStyle w:val="-"/>
            <w:rFonts w:ascii="Cambria" w:hAnsi="Cambria" w:cs="Arial"/>
            <w:iCs/>
          </w:rPr>
          <w:t>https://www.jstor.org/action/showAdvancedSearch</w:t>
        </w:r>
      </w:hyperlink>
    </w:p>
    <w:p w14:paraId="6E815A9A" w14:textId="5EA558FA" w:rsidR="00127416" w:rsidRDefault="009F0C11" w:rsidP="00035B59">
      <w:pPr>
        <w:contextualSpacing/>
        <w:rPr>
          <w:rFonts w:ascii="Cambria" w:hAnsi="Cambria" w:cs="Arial"/>
          <w:iCs/>
        </w:rPr>
      </w:pPr>
      <w:r>
        <w:rPr>
          <w:rFonts w:ascii="Cambria" w:hAnsi="Cambria" w:cs="Arial"/>
          <w:iCs/>
        </w:rPr>
        <w:t xml:space="preserve"> </w:t>
      </w:r>
    </w:p>
    <w:p w14:paraId="0853552D" w14:textId="17A235DE" w:rsidR="009F0C11" w:rsidRPr="004A4781" w:rsidRDefault="009F0C11" w:rsidP="00035B59">
      <w:pPr>
        <w:contextualSpacing/>
        <w:rPr>
          <w:rFonts w:ascii="Cambria" w:hAnsi="Cambria" w:cs="Arial"/>
          <w:b/>
          <w:bCs/>
          <w:iCs/>
          <w:lang w:val="el-GR"/>
        </w:rPr>
      </w:pPr>
      <w:r w:rsidRPr="004A4781">
        <w:rPr>
          <w:rFonts w:ascii="Cambria" w:hAnsi="Cambria" w:cs="Arial"/>
          <w:b/>
          <w:bCs/>
          <w:iCs/>
          <w:lang w:val="el-GR"/>
        </w:rPr>
        <w:t>ΕΛΛΗΝΙΚΟΥ ΕΝΔΙΑΦΕΡΟΝΤΟΣ</w:t>
      </w:r>
    </w:p>
    <w:p w14:paraId="26049FAF" w14:textId="77777777" w:rsidR="009F0C11" w:rsidRDefault="009F0C11" w:rsidP="009F0C11">
      <w:pPr>
        <w:contextualSpacing/>
        <w:rPr>
          <w:rFonts w:ascii="Cambria" w:hAnsi="Cambria" w:cs="Arial"/>
          <w:iCs/>
          <w:lang w:val="el-GR"/>
        </w:rPr>
      </w:pPr>
      <w:r>
        <w:rPr>
          <w:rFonts w:ascii="Cambria" w:hAnsi="Cambria" w:cs="Arial"/>
          <w:iCs/>
          <w:lang w:val="el-GR"/>
        </w:rPr>
        <w:lastRenderedPageBreak/>
        <w:t xml:space="preserve">Αρχείο Ελλήνων Μουσουργών Θωμά </w:t>
      </w:r>
      <w:proofErr w:type="spellStart"/>
      <w:r>
        <w:rPr>
          <w:rFonts w:ascii="Cambria" w:hAnsi="Cambria" w:cs="Arial"/>
          <w:iCs/>
          <w:lang w:val="el-GR"/>
        </w:rPr>
        <w:t>Ταμβάκου</w:t>
      </w:r>
      <w:proofErr w:type="spellEnd"/>
    </w:p>
    <w:p w14:paraId="1A6ECC3A" w14:textId="77777777" w:rsidR="009F0C11" w:rsidRDefault="00347DAF" w:rsidP="009F0C11">
      <w:pPr>
        <w:contextualSpacing/>
        <w:rPr>
          <w:rFonts w:ascii="Cambria" w:hAnsi="Cambria" w:cs="Arial"/>
          <w:iCs/>
          <w:lang w:val="el-GR"/>
        </w:rPr>
      </w:pPr>
      <w:hyperlink r:id="rId41" w:history="1">
        <w:r w:rsidR="009F0C11" w:rsidRPr="00AE5CF6">
          <w:rPr>
            <w:rStyle w:val="-"/>
            <w:rFonts w:ascii="Cambria" w:hAnsi="Cambria" w:cs="Arial"/>
            <w:iCs/>
            <w:lang w:val="el-GR"/>
          </w:rPr>
          <w:t>http://tamvakosarchive.blogspot.com/</w:t>
        </w:r>
      </w:hyperlink>
    </w:p>
    <w:p w14:paraId="279D83C5" w14:textId="77777777" w:rsidR="009F0C11" w:rsidRDefault="009F0C11" w:rsidP="009F0C11">
      <w:pPr>
        <w:contextualSpacing/>
        <w:rPr>
          <w:rFonts w:ascii="Cambria" w:hAnsi="Cambria" w:cs="Arial"/>
          <w:iCs/>
          <w:lang w:val="el-GR"/>
        </w:rPr>
      </w:pPr>
      <w:r>
        <w:rPr>
          <w:rFonts w:ascii="Cambria" w:hAnsi="Cambria" w:cs="Arial"/>
          <w:iCs/>
          <w:lang w:val="el-GR"/>
        </w:rPr>
        <w:t>Αρχείο ΕΛΣ</w:t>
      </w:r>
    </w:p>
    <w:p w14:paraId="60D4E6F8" w14:textId="77777777" w:rsidR="009F0C11" w:rsidRDefault="00347DAF" w:rsidP="009F0C11">
      <w:pPr>
        <w:contextualSpacing/>
        <w:rPr>
          <w:rFonts w:ascii="Cambria" w:hAnsi="Cambria" w:cs="Arial"/>
          <w:iCs/>
          <w:lang w:val="el-GR"/>
        </w:rPr>
      </w:pPr>
      <w:hyperlink r:id="rId42" w:history="1">
        <w:r w:rsidR="009F0C11" w:rsidRPr="00AE5CF6">
          <w:rPr>
            <w:rStyle w:val="-"/>
            <w:rFonts w:ascii="Cambria" w:hAnsi="Cambria" w:cs="Arial"/>
            <w:iCs/>
            <w:lang w:val="el-GR"/>
          </w:rPr>
          <w:t>https://virtualmuseum.nationalopera.gr/el/eikoniki-ekthesi/prosopa/eyaggelatos-antiohos-1095/</w:t>
        </w:r>
      </w:hyperlink>
    </w:p>
    <w:p w14:paraId="671BBFAB" w14:textId="77777777" w:rsidR="009F0C11" w:rsidRDefault="009F0C11" w:rsidP="009F0C11">
      <w:pPr>
        <w:contextualSpacing/>
        <w:rPr>
          <w:rFonts w:ascii="Cambria" w:hAnsi="Cambria" w:cs="Arial"/>
          <w:iCs/>
          <w:lang w:val="el-GR"/>
        </w:rPr>
      </w:pPr>
      <w:r>
        <w:rPr>
          <w:rFonts w:ascii="Cambria" w:hAnsi="Cambria" w:cs="Arial"/>
          <w:iCs/>
          <w:lang w:val="el-GR"/>
        </w:rPr>
        <w:t>Εθνική Βιβλιοθήκη της Ελλάδος</w:t>
      </w:r>
    </w:p>
    <w:p w14:paraId="2E94E1AF" w14:textId="77777777" w:rsidR="009F0C11" w:rsidRDefault="00347DAF" w:rsidP="009F0C11">
      <w:pPr>
        <w:contextualSpacing/>
        <w:rPr>
          <w:rFonts w:ascii="Cambria" w:hAnsi="Cambria" w:cs="Arial"/>
          <w:iCs/>
          <w:lang w:val="el-GR"/>
        </w:rPr>
      </w:pPr>
      <w:hyperlink r:id="rId43" w:history="1">
        <w:r w:rsidR="009F0C11" w:rsidRPr="00AE5CF6">
          <w:rPr>
            <w:rStyle w:val="-"/>
            <w:rFonts w:ascii="Cambria" w:hAnsi="Cambria" w:cs="Arial"/>
            <w:iCs/>
            <w:lang w:val="el-GR"/>
          </w:rPr>
          <w:t>http://efimeris.nlg.gr/ns/main.html</w:t>
        </w:r>
      </w:hyperlink>
    </w:p>
    <w:p w14:paraId="20A2C9E6" w14:textId="77777777" w:rsidR="009F0C11" w:rsidRDefault="009F0C11" w:rsidP="009F0C11">
      <w:pPr>
        <w:contextualSpacing/>
        <w:rPr>
          <w:rFonts w:ascii="Cambria" w:hAnsi="Cambria" w:cs="Arial"/>
          <w:iCs/>
          <w:lang w:val="el-GR"/>
        </w:rPr>
      </w:pPr>
      <w:r>
        <w:rPr>
          <w:rFonts w:ascii="Cambria" w:hAnsi="Cambria" w:cs="Arial"/>
          <w:iCs/>
          <w:lang w:val="el-GR"/>
        </w:rPr>
        <w:t>Ένωση Συντακτών Ημερησίων Εφημερίδων Θεσσαλονίκης</w:t>
      </w:r>
    </w:p>
    <w:p w14:paraId="20282F6F" w14:textId="77777777" w:rsidR="009F0C11" w:rsidRDefault="00347DAF" w:rsidP="009F0C11">
      <w:pPr>
        <w:contextualSpacing/>
        <w:rPr>
          <w:rFonts w:ascii="Cambria" w:hAnsi="Cambria" w:cs="Arial"/>
          <w:iCs/>
          <w:lang w:val="el-GR"/>
        </w:rPr>
      </w:pPr>
      <w:hyperlink r:id="rId44" w:history="1">
        <w:r w:rsidR="009F0C11" w:rsidRPr="00AE5CF6">
          <w:rPr>
            <w:rStyle w:val="-"/>
            <w:rFonts w:ascii="Cambria" w:hAnsi="Cambria" w:cs="Arial"/>
            <w:iCs/>
            <w:lang w:val="el-GR"/>
          </w:rPr>
          <w:t>http://esiemth.s3.amazonaws.com/wp-content/uploads/2012/05/thesspapers/MI-ESIEMTH-2-1-55.pdf</w:t>
        </w:r>
      </w:hyperlink>
    </w:p>
    <w:p w14:paraId="40B0759D" w14:textId="77777777" w:rsidR="009F0C11" w:rsidRDefault="009F0C11" w:rsidP="009F0C11">
      <w:pPr>
        <w:contextualSpacing/>
        <w:rPr>
          <w:rFonts w:ascii="Cambria" w:hAnsi="Cambria" w:cs="Arial"/>
          <w:iCs/>
          <w:lang w:val="el-GR"/>
        </w:rPr>
      </w:pPr>
      <w:r>
        <w:rPr>
          <w:rFonts w:ascii="Cambria" w:hAnsi="Cambria" w:cs="Arial"/>
          <w:iCs/>
          <w:lang w:val="el-GR"/>
        </w:rPr>
        <w:t>Ψηφιοποιημένες εφημερίδες Θεσσαλονίκης</w:t>
      </w:r>
    </w:p>
    <w:p w14:paraId="4C9CDC08" w14:textId="77777777" w:rsidR="009F0C11" w:rsidRDefault="00347DAF" w:rsidP="009F0C11">
      <w:pPr>
        <w:contextualSpacing/>
        <w:rPr>
          <w:rFonts w:ascii="Cambria" w:hAnsi="Cambria" w:cs="Arial"/>
          <w:iCs/>
          <w:lang w:val="el-GR"/>
        </w:rPr>
      </w:pPr>
      <w:hyperlink r:id="rId45" w:history="1">
        <w:r w:rsidR="009F0C11" w:rsidRPr="00AE5CF6">
          <w:rPr>
            <w:rStyle w:val="-"/>
            <w:rFonts w:ascii="Cambria" w:hAnsi="Cambria" w:cs="Arial"/>
            <w:iCs/>
            <w:lang w:val="el-GR"/>
          </w:rPr>
          <w:t>https://culture.thessaloniki.gr/efimerides/alitheia/</w:t>
        </w:r>
      </w:hyperlink>
    </w:p>
    <w:p w14:paraId="5AE68869" w14:textId="77777777" w:rsidR="009F0C11" w:rsidRDefault="009F0C11" w:rsidP="009F0C11">
      <w:pPr>
        <w:contextualSpacing/>
        <w:rPr>
          <w:rFonts w:ascii="Cambria" w:hAnsi="Cambria" w:cs="Arial"/>
          <w:iCs/>
          <w:lang w:val="el-GR"/>
        </w:rPr>
      </w:pPr>
      <w:r>
        <w:rPr>
          <w:rFonts w:ascii="Cambria" w:hAnsi="Cambria" w:cs="Arial"/>
          <w:iCs/>
          <w:lang w:val="el-GR"/>
        </w:rPr>
        <w:t>Ελληνικό Λογοτεχνικό και ιστορικό Αρχείο (ΕΛΙΑ)</w:t>
      </w:r>
    </w:p>
    <w:p w14:paraId="590C0EEB" w14:textId="77777777" w:rsidR="009F0C11" w:rsidRDefault="00347DAF" w:rsidP="009F0C11">
      <w:pPr>
        <w:contextualSpacing/>
        <w:rPr>
          <w:rFonts w:ascii="Cambria" w:hAnsi="Cambria" w:cs="Arial"/>
          <w:iCs/>
          <w:lang w:val="el-GR"/>
        </w:rPr>
      </w:pPr>
      <w:hyperlink r:id="rId46" w:history="1">
        <w:r w:rsidR="009F0C11" w:rsidRPr="00AE5CF6">
          <w:rPr>
            <w:rStyle w:val="-"/>
            <w:rFonts w:ascii="Cambria" w:hAnsi="Cambria" w:cs="Arial"/>
            <w:iCs/>
            <w:lang w:val="el-GR"/>
          </w:rPr>
          <w:t>http://www.elia.org.gr/archives-collections/archives/</w:t>
        </w:r>
      </w:hyperlink>
    </w:p>
    <w:p w14:paraId="08994FC5" w14:textId="77777777" w:rsidR="009F0C11" w:rsidRDefault="009F0C11" w:rsidP="009F0C11">
      <w:pPr>
        <w:contextualSpacing/>
        <w:rPr>
          <w:rFonts w:ascii="Cambria" w:hAnsi="Cambria" w:cs="Arial"/>
          <w:iCs/>
          <w:lang w:val="el-GR"/>
        </w:rPr>
      </w:pPr>
      <w:r>
        <w:rPr>
          <w:rFonts w:ascii="Cambria" w:hAnsi="Cambria" w:cs="Arial"/>
          <w:iCs/>
          <w:lang w:val="el-GR"/>
        </w:rPr>
        <w:t>ΑΝΕΜΗ-Ψηφιακή Βιβλιοθήκη Νεοελληνικών Σπουδών-Πανεπιστήμιο Κρήτης</w:t>
      </w:r>
    </w:p>
    <w:p w14:paraId="7C95E7FE" w14:textId="77777777" w:rsidR="009F0C11" w:rsidRDefault="00347DAF" w:rsidP="009F0C11">
      <w:pPr>
        <w:contextualSpacing/>
        <w:rPr>
          <w:rFonts w:ascii="Cambria" w:hAnsi="Cambria" w:cs="Arial"/>
          <w:iCs/>
          <w:lang w:val="el-GR"/>
        </w:rPr>
      </w:pPr>
      <w:hyperlink r:id="rId47" w:history="1">
        <w:r w:rsidR="009F0C11" w:rsidRPr="00AE5CF6">
          <w:rPr>
            <w:rStyle w:val="-"/>
            <w:rFonts w:ascii="Cambria" w:hAnsi="Cambria" w:cs="Arial"/>
            <w:iCs/>
            <w:lang w:val="el-GR"/>
          </w:rPr>
          <w:t>https://anemi.lib.uoc.gr/</w:t>
        </w:r>
      </w:hyperlink>
    </w:p>
    <w:p w14:paraId="1DF1FAA7" w14:textId="77777777" w:rsidR="009F0C11" w:rsidRDefault="009F0C11" w:rsidP="009F0C11">
      <w:pPr>
        <w:contextualSpacing/>
        <w:rPr>
          <w:rFonts w:ascii="Cambria" w:hAnsi="Cambria" w:cs="Arial"/>
          <w:iCs/>
          <w:lang w:val="el-GR"/>
        </w:rPr>
      </w:pPr>
      <w:r>
        <w:rPr>
          <w:rFonts w:ascii="Cambria" w:hAnsi="Cambria" w:cs="Arial"/>
          <w:iCs/>
          <w:lang w:val="el-GR"/>
        </w:rPr>
        <w:t>Συλλογή Παλαιών Ελληνικών Εφημερίδων-ΑΠΘ</w:t>
      </w:r>
    </w:p>
    <w:p w14:paraId="44F9506D" w14:textId="6729AA6A" w:rsidR="009F0C11" w:rsidRPr="009F0C11" w:rsidRDefault="00347DAF" w:rsidP="009F0C11">
      <w:pPr>
        <w:contextualSpacing/>
        <w:rPr>
          <w:rFonts w:ascii="Cambria" w:hAnsi="Cambria" w:cs="Arial"/>
          <w:iCs/>
          <w:lang w:val="el-GR"/>
        </w:rPr>
      </w:pPr>
      <w:hyperlink r:id="rId48" w:history="1">
        <w:r w:rsidR="009F0C11" w:rsidRPr="00AE5CF6">
          <w:rPr>
            <w:rStyle w:val="-"/>
            <w:rFonts w:ascii="Cambria" w:hAnsi="Cambria" w:cs="Arial"/>
            <w:iCs/>
            <w:lang w:val="el-GR"/>
          </w:rPr>
          <w:t>http://digital.lib.auth.gr/collection/Greek%20Newspapers%20%281800-2000%29?ln=el</w:t>
        </w:r>
      </w:hyperlink>
    </w:p>
    <w:p w14:paraId="16D4FC61" w14:textId="77777777" w:rsidR="009F0C11" w:rsidRDefault="009F0C11" w:rsidP="009F0C11">
      <w:pPr>
        <w:contextualSpacing/>
        <w:rPr>
          <w:rFonts w:ascii="Cambria" w:hAnsi="Cambria" w:cs="Arial"/>
          <w:iCs/>
          <w:lang w:val="el-GR"/>
        </w:rPr>
      </w:pPr>
      <w:r>
        <w:rPr>
          <w:rFonts w:ascii="Cambria" w:hAnsi="Cambria" w:cs="Arial"/>
          <w:iCs/>
          <w:lang w:val="el-GR"/>
        </w:rPr>
        <w:t>Εθνική Βιβλιοθήκη της Ελλάδος</w:t>
      </w:r>
    </w:p>
    <w:p w14:paraId="03E2C605" w14:textId="77777777" w:rsidR="009F0C11" w:rsidRDefault="00347DAF" w:rsidP="009F0C11">
      <w:pPr>
        <w:contextualSpacing/>
        <w:rPr>
          <w:rFonts w:ascii="Cambria" w:hAnsi="Cambria" w:cs="Arial"/>
          <w:iCs/>
          <w:lang w:val="el-GR"/>
        </w:rPr>
      </w:pPr>
      <w:hyperlink r:id="rId49" w:history="1">
        <w:r w:rsidR="009F0C11" w:rsidRPr="00AE5CF6">
          <w:rPr>
            <w:rStyle w:val="-"/>
            <w:rFonts w:ascii="Cambria" w:hAnsi="Cambria" w:cs="Arial"/>
            <w:iCs/>
            <w:lang w:val="el-GR"/>
          </w:rPr>
          <w:t>https://www.nlg.gr/</w:t>
        </w:r>
      </w:hyperlink>
    </w:p>
    <w:p w14:paraId="2DD36ACF" w14:textId="77777777" w:rsidR="009F0C11" w:rsidRDefault="009F0C11" w:rsidP="009F0C11">
      <w:pPr>
        <w:contextualSpacing/>
        <w:rPr>
          <w:rFonts w:ascii="Cambria" w:hAnsi="Cambria" w:cs="Arial"/>
          <w:iCs/>
          <w:lang w:val="el-GR"/>
        </w:rPr>
      </w:pPr>
      <w:r>
        <w:rPr>
          <w:rFonts w:ascii="Cambria" w:hAnsi="Cambria" w:cs="Arial"/>
          <w:iCs/>
          <w:lang w:val="el-GR"/>
        </w:rPr>
        <w:t>Εθνικό Αρχείο Διδακτορικών Διατριβών</w:t>
      </w:r>
    </w:p>
    <w:p w14:paraId="22B55B7F" w14:textId="77777777" w:rsidR="009F0C11" w:rsidRDefault="00347DAF" w:rsidP="009F0C11">
      <w:pPr>
        <w:contextualSpacing/>
        <w:rPr>
          <w:rFonts w:ascii="Cambria" w:hAnsi="Cambria" w:cs="Arial"/>
          <w:iCs/>
          <w:lang w:val="el-GR"/>
        </w:rPr>
      </w:pPr>
      <w:hyperlink r:id="rId50" w:history="1">
        <w:r w:rsidR="009F0C11" w:rsidRPr="00AE5CF6">
          <w:rPr>
            <w:rStyle w:val="-"/>
            <w:rFonts w:ascii="Cambria" w:hAnsi="Cambria" w:cs="Arial"/>
            <w:iCs/>
            <w:lang w:val="el-GR"/>
          </w:rPr>
          <w:t>https://www.didaktorika.gr/eadd/</w:t>
        </w:r>
      </w:hyperlink>
    </w:p>
    <w:p w14:paraId="42F4999B" w14:textId="1EEEB470" w:rsidR="00A6145D" w:rsidRDefault="00EC3924" w:rsidP="00035B59">
      <w:pPr>
        <w:contextualSpacing/>
        <w:rPr>
          <w:rFonts w:ascii="Cambria" w:hAnsi="Cambria" w:cs="Arial"/>
          <w:iCs/>
          <w:lang w:val="el-GR"/>
        </w:rPr>
      </w:pPr>
      <w:r>
        <w:rPr>
          <w:rFonts w:ascii="Cambria" w:hAnsi="Cambria" w:cs="Arial"/>
          <w:iCs/>
          <w:lang w:val="el-GR"/>
        </w:rPr>
        <w:t>Αρχείο ΕΡΤ</w:t>
      </w:r>
    </w:p>
    <w:p w14:paraId="468CF5BE" w14:textId="3F1228EB" w:rsidR="00EC3924" w:rsidRDefault="00347DAF" w:rsidP="00035B59">
      <w:pPr>
        <w:contextualSpacing/>
        <w:rPr>
          <w:rFonts w:ascii="Cambria" w:hAnsi="Cambria" w:cs="Arial"/>
          <w:iCs/>
          <w:lang w:val="el-GR"/>
        </w:rPr>
      </w:pPr>
      <w:hyperlink r:id="rId51" w:history="1">
        <w:r w:rsidR="00EC3924" w:rsidRPr="00E05D4D">
          <w:rPr>
            <w:rStyle w:val="-"/>
            <w:rFonts w:ascii="Cambria" w:hAnsi="Cambria" w:cs="Arial"/>
            <w:iCs/>
            <w:lang w:val="el-GR"/>
          </w:rPr>
          <w:t>https://archive.ert.gr/arxiki/sylloges/</w:t>
        </w:r>
      </w:hyperlink>
      <w:r w:rsidR="00EC3924">
        <w:rPr>
          <w:rFonts w:ascii="Cambria" w:hAnsi="Cambria" w:cs="Arial"/>
          <w:iCs/>
          <w:lang w:val="el-GR"/>
        </w:rPr>
        <w:t xml:space="preserve"> </w:t>
      </w:r>
    </w:p>
    <w:p w14:paraId="36B8928B" w14:textId="76C6CC38" w:rsidR="004A4781" w:rsidRPr="00EC3924" w:rsidRDefault="004A4781" w:rsidP="00035B59">
      <w:pPr>
        <w:contextualSpacing/>
        <w:rPr>
          <w:rFonts w:ascii="Cambria" w:hAnsi="Cambria" w:cs="Arial"/>
          <w:iCs/>
          <w:lang w:val="el-GR"/>
        </w:rPr>
      </w:pPr>
      <w:r>
        <w:rPr>
          <w:rFonts w:ascii="Cambria" w:hAnsi="Cambria" w:cs="Arial"/>
          <w:iCs/>
          <w:lang w:val="el-GR"/>
        </w:rPr>
        <w:t>Μεγάλη Μουσική Βιβλιοθήκη της Ελλάδος-Ψηφιακές Συλλογές</w:t>
      </w:r>
    </w:p>
    <w:p w14:paraId="21364B35" w14:textId="4395802C" w:rsidR="008F7B11" w:rsidRDefault="00347DAF" w:rsidP="00035B59">
      <w:pPr>
        <w:contextualSpacing/>
        <w:rPr>
          <w:rFonts w:ascii="Cambria" w:hAnsi="Cambria" w:cs="Arial"/>
          <w:iCs/>
          <w:lang w:val="el-GR"/>
        </w:rPr>
      </w:pPr>
      <w:hyperlink r:id="rId52" w:history="1">
        <w:r w:rsidR="004A4781" w:rsidRPr="00CC295C">
          <w:rPr>
            <w:rStyle w:val="-"/>
            <w:rFonts w:ascii="Cambria" w:hAnsi="Cambria" w:cs="Arial"/>
            <w:iCs/>
            <w:lang w:val="el-GR"/>
          </w:rPr>
          <w:t>https://www.mmb.org.gr/el/digital-collections</w:t>
        </w:r>
      </w:hyperlink>
      <w:r w:rsidR="004A4781">
        <w:rPr>
          <w:rFonts w:ascii="Cambria" w:hAnsi="Cambria" w:cs="Arial"/>
          <w:iCs/>
          <w:lang w:val="el-GR"/>
        </w:rPr>
        <w:t xml:space="preserve"> </w:t>
      </w:r>
    </w:p>
    <w:p w14:paraId="38BA0C96" w14:textId="06BB1C9B" w:rsidR="004A4781" w:rsidRPr="00EC3924" w:rsidRDefault="004A4781" w:rsidP="004A4781">
      <w:pPr>
        <w:contextualSpacing/>
        <w:rPr>
          <w:rFonts w:ascii="Cambria" w:hAnsi="Cambria" w:cs="Arial"/>
          <w:iCs/>
          <w:lang w:val="el-GR"/>
        </w:rPr>
      </w:pPr>
      <w:r>
        <w:rPr>
          <w:rFonts w:ascii="Cambria" w:hAnsi="Cambria" w:cs="Arial"/>
          <w:iCs/>
          <w:lang w:val="el-GR"/>
        </w:rPr>
        <w:t>Μεγάλη Μουσική Βιβλιοθήκη της Ελλάδος-Αρχείο Ελληνικής Μουσικής</w:t>
      </w:r>
    </w:p>
    <w:p w14:paraId="5962ED54" w14:textId="6BB57AF6" w:rsidR="004A4781" w:rsidRPr="009F0C11" w:rsidRDefault="00347DAF" w:rsidP="00035B59">
      <w:pPr>
        <w:contextualSpacing/>
        <w:rPr>
          <w:rFonts w:ascii="Cambria" w:hAnsi="Cambria" w:cs="Arial"/>
          <w:iCs/>
          <w:lang w:val="el-GR"/>
        </w:rPr>
      </w:pPr>
      <w:hyperlink r:id="rId53" w:history="1">
        <w:r w:rsidR="004A4781" w:rsidRPr="00CC295C">
          <w:rPr>
            <w:rStyle w:val="-"/>
            <w:rFonts w:ascii="Cambria" w:hAnsi="Cambria" w:cs="Arial"/>
            <w:iCs/>
            <w:lang w:val="el-GR"/>
          </w:rPr>
          <w:t>https://www.mmb.org.gr/el/arheio-ellinikis-moysikis</w:t>
        </w:r>
      </w:hyperlink>
      <w:r w:rsidR="004A4781">
        <w:rPr>
          <w:rFonts w:ascii="Cambria" w:hAnsi="Cambria" w:cs="Arial"/>
          <w:iCs/>
          <w:lang w:val="el-GR"/>
        </w:rPr>
        <w:t xml:space="preserve"> </w:t>
      </w:r>
    </w:p>
    <w:sectPr w:rsidR="004A4781" w:rsidRPr="009F0C11" w:rsidSect="00035B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52A5A"/>
    <w:multiLevelType w:val="hybridMultilevel"/>
    <w:tmpl w:val="D1E28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AFC1BA2"/>
    <w:multiLevelType w:val="hybridMultilevel"/>
    <w:tmpl w:val="D312F512"/>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A1"/>
    <w:rsid w:val="00035B59"/>
    <w:rsid w:val="00127416"/>
    <w:rsid w:val="0023711B"/>
    <w:rsid w:val="00347DAF"/>
    <w:rsid w:val="003836FB"/>
    <w:rsid w:val="003F07A1"/>
    <w:rsid w:val="00403168"/>
    <w:rsid w:val="004A4781"/>
    <w:rsid w:val="005027A1"/>
    <w:rsid w:val="006E6845"/>
    <w:rsid w:val="00834FAF"/>
    <w:rsid w:val="00875A07"/>
    <w:rsid w:val="008F7B11"/>
    <w:rsid w:val="009E17AC"/>
    <w:rsid w:val="009F0C11"/>
    <w:rsid w:val="00A6145D"/>
    <w:rsid w:val="00A61B3B"/>
    <w:rsid w:val="00A64B1C"/>
    <w:rsid w:val="00A83D9F"/>
    <w:rsid w:val="00B00766"/>
    <w:rsid w:val="00C65FC7"/>
    <w:rsid w:val="00CA138F"/>
    <w:rsid w:val="00D178D2"/>
    <w:rsid w:val="00E64993"/>
    <w:rsid w:val="00EC3924"/>
    <w:rsid w:val="00FE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6DE0"/>
  <w15:chartTrackingRefBased/>
  <w15:docId w15:val="{57E1591F-A8E6-4CB5-BA02-21C56DAC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7A1"/>
    <w:pPr>
      <w:spacing w:after="0" w:line="240" w:lineRule="auto"/>
    </w:pPr>
    <w:rPr>
      <w:sz w:val="24"/>
      <w:szCs w:val="24"/>
    </w:rPr>
  </w:style>
  <w:style w:type="paragraph" w:styleId="1">
    <w:name w:val="heading 1"/>
    <w:basedOn w:val="a"/>
    <w:link w:val="1Char"/>
    <w:uiPriority w:val="9"/>
    <w:qFormat/>
    <w:rsid w:val="00A64B1C"/>
    <w:pPr>
      <w:spacing w:before="100" w:beforeAutospacing="1" w:after="100" w:afterAutospacing="1"/>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E17AC"/>
    <w:rPr>
      <w:color w:val="0563C1" w:themeColor="hyperlink"/>
      <w:u w:val="single"/>
    </w:rPr>
  </w:style>
  <w:style w:type="character" w:customStyle="1" w:styleId="UnresolvedMention">
    <w:name w:val="Unresolved Mention"/>
    <w:basedOn w:val="a0"/>
    <w:uiPriority w:val="99"/>
    <w:semiHidden/>
    <w:unhideWhenUsed/>
    <w:rsid w:val="009E17AC"/>
    <w:rPr>
      <w:color w:val="605E5C"/>
      <w:shd w:val="clear" w:color="auto" w:fill="E1DFDD"/>
    </w:rPr>
  </w:style>
  <w:style w:type="character" w:customStyle="1" w:styleId="1Char">
    <w:name w:val="Επικεφαλίδα 1 Char"/>
    <w:basedOn w:val="a0"/>
    <w:link w:val="1"/>
    <w:uiPriority w:val="9"/>
    <w:rsid w:val="00A64B1C"/>
    <w:rPr>
      <w:rFonts w:ascii="Times New Roman" w:eastAsia="Times New Roman" w:hAnsi="Times New Roman" w:cs="Times New Roman"/>
      <w:b/>
      <w:bCs/>
      <w:kern w:val="36"/>
      <w:sz w:val="48"/>
      <w:szCs w:val="48"/>
      <w:lang w:val="el-GR" w:eastAsia="el-GR"/>
    </w:rPr>
  </w:style>
  <w:style w:type="character" w:styleId="-0">
    <w:name w:val="FollowedHyperlink"/>
    <w:basedOn w:val="a0"/>
    <w:uiPriority w:val="99"/>
    <w:semiHidden/>
    <w:unhideWhenUsed/>
    <w:rsid w:val="00875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unds.bl.uk/" TargetMode="External"/><Relationship Id="rId18" Type="http://schemas.openxmlformats.org/officeDocument/2006/relationships/hyperlink" Target="http://www5.kb.dk/en/nb/samling/ma/digmus/index.html" TargetMode="External"/><Relationship Id="rId26" Type="http://schemas.openxmlformats.org/officeDocument/2006/relationships/hyperlink" Target="http://www.mu.qub.ac.uk/tomita/bachfont/index.htm" TargetMode="External"/><Relationship Id="rId39" Type="http://schemas.openxmlformats.org/officeDocument/2006/relationships/hyperlink" Target="https://scholarship.claremont.edu/ppr/" TargetMode="External"/><Relationship Id="rId21" Type="http://schemas.openxmlformats.org/officeDocument/2006/relationships/hyperlink" Target="https://gallica.bnf.fr/accueil/en/content/accueil-en" TargetMode="External"/><Relationship Id="rId34" Type="http://schemas.openxmlformats.org/officeDocument/2006/relationships/hyperlink" Target="http://www5.kb.dk/en/nb/dcm/cnu/download.html" TargetMode="External"/><Relationship Id="rId42" Type="http://schemas.openxmlformats.org/officeDocument/2006/relationships/hyperlink" Target="https://virtualmuseum.nationalopera.gr/el/eikoniki-ekthesi/prosopa/eyaggelatos-antiohos-1095/" TargetMode="External"/><Relationship Id="rId47" Type="http://schemas.openxmlformats.org/officeDocument/2006/relationships/hyperlink" Target="https://anemi.lib.uoc.gr/" TargetMode="External"/><Relationship Id="rId50" Type="http://schemas.openxmlformats.org/officeDocument/2006/relationships/hyperlink" Target="https://www.didaktorika.gr/eadd/" TargetMode="External"/><Relationship Id="rId55" Type="http://schemas.openxmlformats.org/officeDocument/2006/relationships/theme" Target="theme/theme1.xml"/><Relationship Id="rId7" Type="http://schemas.openxmlformats.org/officeDocument/2006/relationships/hyperlink" Target="https://digipress.digitale-sammlungen.de/" TargetMode="External"/><Relationship Id="rId2" Type="http://schemas.openxmlformats.org/officeDocument/2006/relationships/styles" Target="styles.xml"/><Relationship Id="rId16" Type="http://schemas.openxmlformats.org/officeDocument/2006/relationships/hyperlink" Target="https://digital.staatsbibliothek-berlin.de/suche?category%5b0%5d=Musik" TargetMode="External"/><Relationship Id="rId29" Type="http://schemas.openxmlformats.org/officeDocument/2006/relationships/hyperlink" Target="https://kvk.bibliothek.kit.edu/?digitalOnly=0&amp;embedFulltitle=0&amp;newTab=0" TargetMode="External"/><Relationship Id="rId11" Type="http://schemas.openxmlformats.org/officeDocument/2006/relationships/hyperlink" Target="https://browzine.com/libraries/2397/subjects" TargetMode="External"/><Relationship Id="rId24" Type="http://schemas.openxmlformats.org/officeDocument/2006/relationships/hyperlink" Target="https://www.oatd.org/" TargetMode="External"/><Relationship Id="rId32" Type="http://schemas.openxmlformats.org/officeDocument/2006/relationships/hyperlink" Target="https://www.dolmetsch.com/musictheorydefs.htm" TargetMode="External"/><Relationship Id="rId37" Type="http://schemas.openxmlformats.org/officeDocument/2006/relationships/hyperlink" Target="https://www.cambridge.org/core/journals/nineteenth-century-music-review" TargetMode="External"/><Relationship Id="rId40" Type="http://schemas.openxmlformats.org/officeDocument/2006/relationships/hyperlink" Target="https://www.jstor.org/action/showAdvancedSearch" TargetMode="External"/><Relationship Id="rId45" Type="http://schemas.openxmlformats.org/officeDocument/2006/relationships/hyperlink" Target="https://culture.thessaloniki.gr/efimerides/alitheia/" TargetMode="External"/><Relationship Id="rId53" Type="http://schemas.openxmlformats.org/officeDocument/2006/relationships/hyperlink" Target="https://www.mmb.org.gr/el/arheio-ellinikis-moysikis" TargetMode="External"/><Relationship Id="rId5" Type="http://schemas.openxmlformats.org/officeDocument/2006/relationships/hyperlink" Target="https://anno.onb.ac.at/info/nwm_info.htm" TargetMode="External"/><Relationship Id="rId10" Type="http://schemas.openxmlformats.org/officeDocument/2006/relationships/hyperlink" Target="https://www.lib.uom.gr/dbases/greek/SPT--BrowseResources.php?ParentId=638" TargetMode="External"/><Relationship Id="rId19" Type="http://schemas.openxmlformats.org/officeDocument/2006/relationships/hyperlink" Target="https://www.europeana.eu/en/collections/topic/62-music" TargetMode="External"/><Relationship Id="rId31" Type="http://schemas.openxmlformats.org/officeDocument/2006/relationships/hyperlink" Target="https://www.gutenberg.org/" TargetMode="External"/><Relationship Id="rId44" Type="http://schemas.openxmlformats.org/officeDocument/2006/relationships/hyperlink" Target="http://esiemth.s3.amazonaws.com/wp-content/uploads/2012/05/thesspapers/MI-ESIEMTH-2-1-55.pdf" TargetMode="External"/><Relationship Id="rId52" Type="http://schemas.openxmlformats.org/officeDocument/2006/relationships/hyperlink" Target="https://www.mmb.org.gr/el/digital-collections" TargetMode="External"/><Relationship Id="rId4" Type="http://schemas.openxmlformats.org/officeDocument/2006/relationships/webSettings" Target="webSettings.xml"/><Relationship Id="rId9" Type="http://schemas.openxmlformats.org/officeDocument/2006/relationships/hyperlink" Target="https://www.ripm.org/?page=AllTitles&amp;&amp;Type=roiroa&amp;SortBy=date" TargetMode="External"/><Relationship Id="rId14" Type="http://schemas.openxmlformats.org/officeDocument/2006/relationships/hyperlink" Target="https://www.kbr.be/en/collections/music/" TargetMode="External"/><Relationship Id="rId22" Type="http://schemas.openxmlformats.org/officeDocument/2006/relationships/hyperlink" Target="https://scholar.google.com/" TargetMode="External"/><Relationship Id="rId27" Type="http://schemas.openxmlformats.org/officeDocument/2006/relationships/hyperlink" Target="https://archive.org/" TargetMode="External"/><Relationship Id="rId30" Type="http://schemas.openxmlformats.org/officeDocument/2006/relationships/hyperlink" Target="https://www.baroquemusic.it/search/node/" TargetMode="External"/><Relationship Id="rId35" Type="http://schemas.openxmlformats.org/officeDocument/2006/relationships/hyperlink" Target="https://imslp.org/wiki/Main_Page" TargetMode="External"/><Relationship Id="rId43" Type="http://schemas.openxmlformats.org/officeDocument/2006/relationships/hyperlink" Target="http://efimeris.nlg.gr/ns/main.html" TargetMode="External"/><Relationship Id="rId48" Type="http://schemas.openxmlformats.org/officeDocument/2006/relationships/hyperlink" Target="http://digital.lib.auth.gr/collection/Greek%20Newspapers%20%281800-2000%29?ln=el" TargetMode="External"/><Relationship Id="rId8" Type="http://schemas.openxmlformats.org/officeDocument/2006/relationships/hyperlink" Target="https://de.wikisource.org/wiki/Berliner_musikalische_Zeitung" TargetMode="External"/><Relationship Id="rId51" Type="http://schemas.openxmlformats.org/officeDocument/2006/relationships/hyperlink" Target="https://archive.ert.gr/arxiki/sylloges/" TargetMode="External"/><Relationship Id="rId3" Type="http://schemas.openxmlformats.org/officeDocument/2006/relationships/settings" Target="settings.xml"/><Relationship Id="rId12" Type="http://schemas.openxmlformats.org/officeDocument/2006/relationships/hyperlink" Target="http://explore.bl.uk/primo_library/libweb/action/search.do?vid=BLVU1" TargetMode="External"/><Relationship Id="rId17" Type="http://schemas.openxmlformats.org/officeDocument/2006/relationships/hyperlink" Target="https://www.themorgan.org/music" TargetMode="External"/><Relationship Id="rId25" Type="http://schemas.openxmlformats.org/officeDocument/2006/relationships/hyperlink" Target="http://dme.mozarteum.at/DME/briefe/doclist.php" TargetMode="External"/><Relationship Id="rId33" Type="http://schemas.openxmlformats.org/officeDocument/2006/relationships/hyperlink" Target="https://www.musicologie.org/" TargetMode="External"/><Relationship Id="rId38" Type="http://schemas.openxmlformats.org/officeDocument/2006/relationships/hyperlink" Target="http://musicperformanceresearch.org/" TargetMode="External"/><Relationship Id="rId46" Type="http://schemas.openxmlformats.org/officeDocument/2006/relationships/hyperlink" Target="http://www.elia.org.gr/archives-collections/archives/" TargetMode="External"/><Relationship Id="rId20" Type="http://schemas.openxmlformats.org/officeDocument/2006/relationships/hyperlink" Target="https://libguides.princeton.edu/c.php?g=494353&amp;p=3501456" TargetMode="External"/><Relationship Id="rId41" Type="http://schemas.openxmlformats.org/officeDocument/2006/relationships/hyperlink" Target="http://tamvakosarchive.blogspot.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wikisource.org/wiki/Neue_Musik-Zeitung" TargetMode="External"/><Relationship Id="rId15" Type="http://schemas.openxmlformats.org/officeDocument/2006/relationships/hyperlink" Target="http://www.bne.es/en/Catalogos/BibliotecaDigitalHispanica/Inicio/index.html" TargetMode="External"/><Relationship Id="rId23" Type="http://schemas.openxmlformats.org/officeDocument/2006/relationships/hyperlink" Target="https://books.google.com/" TargetMode="External"/><Relationship Id="rId28" Type="http://schemas.openxmlformats.org/officeDocument/2006/relationships/hyperlink" Target="https://www.earlymusicsources.com/" TargetMode="External"/><Relationship Id="rId36" Type="http://schemas.openxmlformats.org/officeDocument/2006/relationships/hyperlink" Target="https://www.cambridge.org/core/journals/eighteenth-century-music" TargetMode="External"/><Relationship Id="rId49" Type="http://schemas.openxmlformats.org/officeDocument/2006/relationships/hyperlink" Target="https://www.nl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2160</Words>
  <Characters>11667</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ZERVAS</dc:creator>
  <cp:keywords/>
  <dc:description/>
  <cp:lastModifiedBy>Hassiotis</cp:lastModifiedBy>
  <cp:revision>12</cp:revision>
  <dcterms:created xsi:type="dcterms:W3CDTF">2021-10-19T06:19:00Z</dcterms:created>
  <dcterms:modified xsi:type="dcterms:W3CDTF">2021-10-22T11:27:00Z</dcterms:modified>
</cp:coreProperties>
</file>