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5A2" w:rsidRPr="003D20F0" w:rsidRDefault="003D20F0" w:rsidP="003D20F0">
      <w:pPr>
        <w:pStyle w:val="2"/>
        <w:spacing w:line="360" w:lineRule="auto"/>
        <w:jc w:val="center"/>
        <w:rPr>
          <w:b/>
          <w:bCs/>
        </w:rPr>
      </w:pPr>
      <w:r>
        <w:rPr>
          <w:b/>
          <w:bCs/>
        </w:rPr>
        <w:t>ΠΟΡΕΙΑ ΔΙΔΑΣΚΑΛΙΑΣ</w:t>
      </w:r>
    </w:p>
    <w:p w:rsidR="000E05A2" w:rsidRDefault="000E05A2" w:rsidP="000E05A2">
      <w:pPr>
        <w:pStyle w:val="2"/>
        <w:spacing w:line="360" w:lineRule="auto"/>
        <w:rPr>
          <w:b/>
          <w:bCs/>
          <w:lang w:val="es-ES"/>
        </w:rPr>
      </w:pPr>
    </w:p>
    <w:p w:rsidR="000E05A2" w:rsidRDefault="000E05A2" w:rsidP="000E05A2">
      <w:pPr>
        <w:pStyle w:val="2"/>
        <w:spacing w:line="360" w:lineRule="auto"/>
        <w:rPr>
          <w:b/>
          <w:bCs/>
          <w:lang w:val="es-ES"/>
        </w:rPr>
      </w:pPr>
    </w:p>
    <w:p w:rsidR="000E05A2" w:rsidRDefault="000E05A2" w:rsidP="000E05A2">
      <w:pPr>
        <w:pStyle w:val="2"/>
        <w:spacing w:line="360" w:lineRule="auto"/>
      </w:pPr>
      <w:r>
        <w:rPr>
          <w:b/>
          <w:bCs/>
        </w:rPr>
        <w:t>«Φάση προθέρμανσης:</w:t>
      </w:r>
      <w:r>
        <w:t xml:space="preserve"> Αποβλέπει στην ψυχική, πνευματική και σωματική προετοιμασία της ομάδας για τη δραστηριότητα. Μπορεί να είναι μια απλή άσκηση ή κάποιο </w:t>
      </w:r>
      <w:proofErr w:type="spellStart"/>
      <w:r>
        <w:t>μουσικοκινητικό</w:t>
      </w:r>
      <w:proofErr w:type="spellEnd"/>
      <w:r>
        <w:t xml:space="preserve">/ </w:t>
      </w:r>
      <w:proofErr w:type="spellStart"/>
      <w:r>
        <w:t>μουσικοακουστικό</w:t>
      </w:r>
      <w:proofErr w:type="spellEnd"/>
      <w:r>
        <w:t xml:space="preserve"> ή ρυθμικό παιχνίδι.</w:t>
      </w:r>
    </w:p>
    <w:p w:rsidR="000E05A2" w:rsidRDefault="000E05A2" w:rsidP="000E05A2">
      <w:pPr>
        <w:spacing w:line="360" w:lineRule="auto"/>
        <w:jc w:val="both"/>
      </w:pPr>
      <w:r>
        <w:rPr>
          <w:b/>
          <w:bCs/>
        </w:rPr>
        <w:t>Φάση επεξεργασίας</w:t>
      </w:r>
      <w:r>
        <w:t>: Σ’ αυτή τη φάση δίνονται στοιχεία της δραστηριότητας που θα πρέπει να επεξεργαστεί η ομάδα σε σχέση με τη φάση δράσης ή που θα ανταποκρίνονται στις ανάγκες και ικανότητες των παιδιών. Για παράδειγμα τα παιδιά μπορούν να πειραματιστούν με το υλικό που πρόκειται να χρησιμοποιηθεί στην κύρια φάση δράσης.</w:t>
      </w:r>
    </w:p>
    <w:p w:rsidR="000E05A2" w:rsidRDefault="000E05A2" w:rsidP="000E05A2">
      <w:pPr>
        <w:spacing w:line="360" w:lineRule="auto"/>
        <w:jc w:val="both"/>
      </w:pPr>
      <w:r>
        <w:rPr>
          <w:b/>
          <w:bCs/>
        </w:rPr>
        <w:t xml:space="preserve">Φάση δράσης: </w:t>
      </w:r>
      <w:r>
        <w:t>Αποτελεί το κεντρικό σημείο της όλης εξέλιξης και οφείλει να ανταποκρίνεται στο στόχο ή στους στόχους της διδασκαλίας. Πρόκειται για συγκεκριμένη επεξεργασία του υλικού αναφορικά με το στόχο διδασκαλίας και με τις ικανότητες που θα πρέπει να αναπτύξουν τα παιδιά.</w:t>
      </w:r>
    </w:p>
    <w:p w:rsidR="000E05A2" w:rsidRDefault="000E05A2" w:rsidP="000E05A2">
      <w:pPr>
        <w:spacing w:line="360" w:lineRule="auto"/>
        <w:jc w:val="both"/>
      </w:pPr>
      <w:r w:rsidRPr="000E05A2">
        <w:rPr>
          <w:b/>
        </w:rPr>
        <w:t>Φάση ανατροφοδότησης:</w:t>
      </w:r>
      <w:r>
        <w:t xml:space="preserve"> Αποτελεί το σημείο εκείνο κατά το οποίο γίνεται έλεγχος κατά πόσο έχει επιτευχθεί ο στόχος ενώ συγχρόνως δίνεται η δυνατότητα για μεταφορά της μάθησης σε ένα άλλο επίπεδο. Για παράδειγμα με ένα παιχνίδι ή με λεκτική περιγραφή όλων όσων έλαβαν χώρα κατά τη διάρκεια της συγκεκριμένης διδασκαλίας.</w:t>
      </w:r>
    </w:p>
    <w:p w:rsidR="00E77F1A" w:rsidRDefault="000E05A2" w:rsidP="000E05A2">
      <w:pPr>
        <w:spacing w:line="360" w:lineRule="auto"/>
        <w:jc w:val="both"/>
      </w:pPr>
      <w:r w:rsidRPr="000E05A2">
        <w:rPr>
          <w:b/>
        </w:rPr>
        <w:t>Φάση αποθεραπείας:</w:t>
      </w:r>
      <w:r w:rsidRPr="000E05A2">
        <w:t xml:space="preserve"> </w:t>
      </w:r>
      <w:r>
        <w:t>Σηματοδοτεί τη λήξη της δραστηριότητας δίνοντας τη δυνατότητα στην ομάδα να χαλαρώσει και να τακτοποιήσει το χώρο, τα μουσικά όργανα και οποιοδήποτε άλλο υλικό χρησιμοποιήθηκε»</w:t>
      </w:r>
    </w:p>
    <w:sectPr w:rsidR="00E77F1A" w:rsidSect="00E77F1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E05A2"/>
    <w:rsid w:val="00072647"/>
    <w:rsid w:val="000E05A2"/>
    <w:rsid w:val="002712BF"/>
    <w:rsid w:val="002F57DA"/>
    <w:rsid w:val="00370D1D"/>
    <w:rsid w:val="003D20F0"/>
    <w:rsid w:val="00566BF2"/>
    <w:rsid w:val="005C40FB"/>
    <w:rsid w:val="005D4B13"/>
    <w:rsid w:val="00E77F1A"/>
    <w:rsid w:val="00FA3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semiHidden/>
    <w:rsid w:val="000E05A2"/>
    <w:pPr>
      <w:jc w:val="both"/>
    </w:pPr>
    <w:rPr>
      <w:szCs w:val="20"/>
    </w:rPr>
  </w:style>
  <w:style w:type="character" w:customStyle="1" w:styleId="2Char">
    <w:name w:val="Σώμα κείμενου 2 Char"/>
    <w:basedOn w:val="a0"/>
    <w:link w:val="2"/>
    <w:semiHidden/>
    <w:rsid w:val="000E05A2"/>
    <w:rPr>
      <w:rFonts w:ascii="Times New Roman" w:eastAsia="Times New Roman" w:hAnsi="Times New Roman" w:cs="Times New Roman"/>
      <w:sz w:val="24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1</cp:revision>
  <dcterms:created xsi:type="dcterms:W3CDTF">2020-04-05T08:47:00Z</dcterms:created>
  <dcterms:modified xsi:type="dcterms:W3CDTF">2020-04-05T09:09:00Z</dcterms:modified>
</cp:coreProperties>
</file>