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A174" w14:textId="56F4CA68" w:rsidR="007B4A8B" w:rsidRPr="00636B63" w:rsidRDefault="00C57807" w:rsidP="002C33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A5C">
        <w:rPr>
          <w:rFonts w:ascii="Times New Roman" w:hAnsi="Times New Roman" w:cs="Times New Roman"/>
          <w:b/>
          <w:bCs/>
          <w:sz w:val="28"/>
          <w:szCs w:val="28"/>
        </w:rPr>
        <w:t>ΘΕΜΑ 1</w:t>
      </w:r>
      <w:r w:rsidRPr="00651A5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</w:t>
      </w:r>
      <w:r w:rsidR="00636B63">
        <w:rPr>
          <w:rFonts w:ascii="Times New Roman" w:hAnsi="Times New Roman" w:cs="Times New Roman"/>
          <w:b/>
          <w:bCs/>
          <w:sz w:val="28"/>
          <w:szCs w:val="28"/>
        </w:rPr>
        <w:t xml:space="preserve"> (4 μονάδες)</w:t>
      </w:r>
    </w:p>
    <w:p w14:paraId="137C17D8" w14:textId="55A8F916" w:rsidR="00C57807" w:rsidRDefault="00C57807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Δίνεται μία ιδεατή μνήμη 256Κbytes με μέγεθος σελίδας 4Κ. Η φυσική μνήμη έχει μέγεθος 32Kbytes. </w:t>
      </w:r>
    </w:p>
    <w:p w14:paraId="69B99A57" w14:textId="29097D72" w:rsidR="00C57807" w:rsidRPr="0003567D" w:rsidRDefault="00C57807" w:rsidP="002C33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Α) Να αναλύσετε τη μορφή της ιδεατής και της φυσική</w:t>
      </w:r>
      <w:r w:rsidR="005F3182">
        <w:rPr>
          <w:rFonts w:ascii="Times New Roman" w:hAnsi="Times New Roman" w:cs="Times New Roman"/>
          <w:sz w:val="28"/>
          <w:szCs w:val="28"/>
        </w:rPr>
        <w:t xml:space="preserve">ς διεύθυνσης </w:t>
      </w:r>
      <w:r w:rsidR="005F3182" w:rsidRPr="0003567D">
        <w:rPr>
          <w:rFonts w:ascii="Times New Roman" w:hAnsi="Times New Roman" w:cs="Times New Roman"/>
          <w:b/>
          <w:bCs/>
          <w:sz w:val="28"/>
          <w:szCs w:val="28"/>
        </w:rPr>
        <w:t xml:space="preserve">(1 </w:t>
      </w:r>
      <w:r w:rsidR="0003567D">
        <w:rPr>
          <w:rFonts w:ascii="Times New Roman" w:hAnsi="Times New Roman" w:cs="Times New Roman"/>
          <w:b/>
          <w:bCs/>
          <w:sz w:val="28"/>
          <w:szCs w:val="28"/>
        </w:rPr>
        <w:t>μονάδα</w:t>
      </w:r>
      <w:r w:rsidR="005F3182" w:rsidRPr="0003567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E10209" w14:textId="40EBCD81" w:rsidR="002C3391" w:rsidRDefault="002C3391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Β) </w:t>
      </w:r>
      <w:r w:rsidR="006E3670">
        <w:rPr>
          <w:rFonts w:ascii="Times New Roman" w:hAnsi="Times New Roman" w:cs="Times New Roman"/>
          <w:sz w:val="28"/>
          <w:szCs w:val="28"/>
        </w:rPr>
        <w:t>Στο</w:t>
      </w:r>
      <w:r>
        <w:rPr>
          <w:rFonts w:ascii="Times New Roman" w:hAnsi="Times New Roman" w:cs="Times New Roman"/>
          <w:sz w:val="28"/>
          <w:szCs w:val="28"/>
        </w:rPr>
        <w:t xml:space="preserve"> PMT </w:t>
      </w:r>
      <w:r w:rsidR="006E3670">
        <w:rPr>
          <w:rFonts w:ascii="Times New Roman" w:hAnsi="Times New Roman" w:cs="Times New Roman"/>
          <w:sz w:val="28"/>
          <w:szCs w:val="28"/>
        </w:rPr>
        <w:t xml:space="preserve">χωρούν </w:t>
      </w:r>
      <w:r w:rsidR="00905EFF">
        <w:rPr>
          <w:rFonts w:ascii="Times New Roman" w:hAnsi="Times New Roman" w:cs="Times New Roman"/>
          <w:sz w:val="28"/>
          <w:szCs w:val="28"/>
        </w:rPr>
        <w:t>ακριβώς 8</w:t>
      </w:r>
      <w:r w:rsidR="006E3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εγγραφές</w:t>
      </w:r>
      <w:r w:rsidR="006E3670">
        <w:rPr>
          <w:rFonts w:ascii="Times New Roman" w:hAnsi="Times New Roman" w:cs="Times New Roman"/>
          <w:sz w:val="28"/>
          <w:szCs w:val="28"/>
        </w:rPr>
        <w:t xml:space="preserve"> και στο TLB 4</w:t>
      </w:r>
      <w:r>
        <w:rPr>
          <w:rFonts w:ascii="Times New Roman" w:hAnsi="Times New Roman" w:cs="Times New Roman"/>
          <w:sz w:val="28"/>
          <w:szCs w:val="28"/>
        </w:rPr>
        <w:t>. Έστω ότι αρχικά η φυσική μνήμη</w:t>
      </w:r>
      <w:r w:rsidR="00B55A75">
        <w:rPr>
          <w:rFonts w:ascii="Times New Roman" w:hAnsi="Times New Roman" w:cs="Times New Roman"/>
          <w:sz w:val="28"/>
          <w:szCs w:val="28"/>
        </w:rPr>
        <w:t xml:space="preserve">, το PMT και το TLB </w:t>
      </w:r>
      <w:r>
        <w:rPr>
          <w:rFonts w:ascii="Times New Roman" w:hAnsi="Times New Roman" w:cs="Times New Roman"/>
          <w:sz w:val="28"/>
          <w:szCs w:val="28"/>
        </w:rPr>
        <w:t>είναι κεν</w:t>
      </w:r>
      <w:r w:rsidR="00B55A75">
        <w:rPr>
          <w:rFonts w:ascii="Times New Roman" w:hAnsi="Times New Roman" w:cs="Times New Roman"/>
          <w:sz w:val="28"/>
          <w:szCs w:val="28"/>
        </w:rPr>
        <w:t>ά</w:t>
      </w:r>
      <w:r>
        <w:rPr>
          <w:rFonts w:ascii="Times New Roman" w:hAnsi="Times New Roman" w:cs="Times New Roman"/>
          <w:sz w:val="28"/>
          <w:szCs w:val="28"/>
        </w:rPr>
        <w:t xml:space="preserve"> και ζητούνται με τη σειρά οι εξής 20 ιδεατές σελίδες:</w:t>
      </w:r>
    </w:p>
    <w:p w14:paraId="4949F07D" w14:textId="4EF50DFD" w:rsidR="006E3670" w:rsidRDefault="00521900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="002C3391">
        <w:rPr>
          <w:rFonts w:ascii="Times New Roman" w:hAnsi="Times New Roman" w:cs="Times New Roman"/>
          <w:sz w:val="28"/>
          <w:szCs w:val="28"/>
        </w:rPr>
        <w:t>,5,</w:t>
      </w:r>
      <w:r>
        <w:rPr>
          <w:rFonts w:ascii="Times New Roman" w:hAnsi="Times New Roman" w:cs="Times New Roman"/>
          <w:sz w:val="28"/>
          <w:szCs w:val="28"/>
        </w:rPr>
        <w:t>4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="002C33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2C3391">
        <w:rPr>
          <w:rFonts w:ascii="Times New Roman" w:hAnsi="Times New Roman" w:cs="Times New Roman"/>
          <w:sz w:val="28"/>
          <w:szCs w:val="28"/>
        </w:rPr>
        <w:t>,1</w:t>
      </w:r>
      <w:r w:rsidR="00B55A75">
        <w:rPr>
          <w:rFonts w:ascii="Times New Roman" w:hAnsi="Times New Roman" w:cs="Times New Roman"/>
          <w:sz w:val="28"/>
          <w:szCs w:val="28"/>
        </w:rPr>
        <w:t>6</w:t>
      </w:r>
      <w:r w:rsidR="002C33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C23997" w14:textId="2A75CB97" w:rsidR="002C3391" w:rsidRDefault="002C3391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πολιτική αντικατάστασης σελίδων</w:t>
      </w:r>
      <w:r w:rsidR="00905EFF">
        <w:rPr>
          <w:rFonts w:ascii="Times New Roman" w:hAnsi="Times New Roman" w:cs="Times New Roman"/>
          <w:sz w:val="28"/>
          <w:szCs w:val="28"/>
        </w:rPr>
        <w:t xml:space="preserve"> στα TLB, PMT</w:t>
      </w:r>
      <w:r>
        <w:rPr>
          <w:rFonts w:ascii="Times New Roman" w:hAnsi="Times New Roman" w:cs="Times New Roman"/>
          <w:sz w:val="28"/>
          <w:szCs w:val="28"/>
        </w:rPr>
        <w:t xml:space="preserve"> είναι η LRU. Να δοθεί </w:t>
      </w:r>
      <w:r w:rsidR="006E3670">
        <w:rPr>
          <w:rFonts w:ascii="Times New Roman" w:hAnsi="Times New Roman" w:cs="Times New Roman"/>
          <w:sz w:val="28"/>
          <w:szCs w:val="28"/>
        </w:rPr>
        <w:t xml:space="preserve">η τελική κατάσταση του PMT και του TLB, μετά το πέρας αυτών των αιτήσεων </w:t>
      </w:r>
      <w:r w:rsidR="00905EFF">
        <w:rPr>
          <w:rFonts w:ascii="Times New Roman" w:hAnsi="Times New Roman" w:cs="Times New Roman"/>
          <w:sz w:val="28"/>
          <w:szCs w:val="28"/>
        </w:rPr>
        <w:t xml:space="preserve"> Οι εγγραφές στα TLB, PMT να έχουν τη μορφή:</w:t>
      </w:r>
    </w:p>
    <w:p w14:paraId="5CDB95A8" w14:textId="5C87E77C" w:rsidR="00905EFF" w:rsidRDefault="00905EFF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Πλαίσιο Μνήμης     Αριθμός Σελίδας</w:t>
      </w:r>
    </w:p>
    <w:p w14:paraId="79BF167F" w14:textId="1BDF1726" w:rsidR="00905EFF" w:rsidRPr="00905EFF" w:rsidRDefault="00905EFF" w:rsidP="00905E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5EFF">
        <w:rPr>
          <w:rFonts w:ascii="Times New Roman" w:hAnsi="Times New Roman" w:cs="Times New Roman"/>
          <w:sz w:val="28"/>
          <w:szCs w:val="28"/>
        </w:rPr>
        <w:t>1</w:t>
      </w:r>
    </w:p>
    <w:p w14:paraId="7D72100F" w14:textId="162E7F00" w:rsidR="00905EFF" w:rsidRDefault="00905EFF" w:rsidP="00905EF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14:paraId="50BDF60D" w14:textId="6017FA98" w:rsidR="00905EFF" w:rsidRPr="00905EFF" w:rsidRDefault="00905EFF" w:rsidP="00905E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05EFF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</w:t>
      </w:r>
      <w:r w:rsidR="0003567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3567D" w:rsidRPr="0003567D">
        <w:rPr>
          <w:rFonts w:ascii="Times New Roman" w:hAnsi="Times New Roman" w:cs="Times New Roman"/>
          <w:b/>
          <w:bCs/>
          <w:sz w:val="28"/>
          <w:szCs w:val="28"/>
        </w:rPr>
        <w:t>(1 μονάδα).</w:t>
      </w:r>
    </w:p>
    <w:p w14:paraId="19D64EF6" w14:textId="28CA48E6" w:rsidR="006E3670" w:rsidRDefault="006E3670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Γ) Αν ο χρόνος εγγραφής από τον δίσκο στη μνήμη είναι 100 μονάδες και ο χρόνος προσπέλασης είναι 20 μονάδες, να υπολογίσετε τον συνολικό χρόνο περάτωσης των αιτήσεων </w:t>
      </w:r>
      <w:r w:rsidRPr="0003567D">
        <w:rPr>
          <w:rFonts w:ascii="Times New Roman" w:hAnsi="Times New Roman" w:cs="Times New Roman"/>
          <w:b/>
          <w:bCs/>
          <w:sz w:val="28"/>
          <w:szCs w:val="28"/>
        </w:rPr>
        <w:t>(1 μονάδα)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07E664" w14:textId="1EC3C198" w:rsidR="006E3670" w:rsidRDefault="00B55A75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Δ) Να δοθεί </w:t>
      </w:r>
      <w:r w:rsidR="00521900">
        <w:rPr>
          <w:rFonts w:ascii="Times New Roman" w:hAnsi="Times New Roman" w:cs="Times New Roman"/>
          <w:sz w:val="28"/>
          <w:szCs w:val="28"/>
        </w:rPr>
        <w:t xml:space="preserve">στο δυαδικό και στο δεκαδικό σύστημα </w:t>
      </w:r>
      <w:r>
        <w:rPr>
          <w:rFonts w:ascii="Times New Roman" w:hAnsi="Times New Roman" w:cs="Times New Roman"/>
          <w:sz w:val="28"/>
          <w:szCs w:val="28"/>
        </w:rPr>
        <w:t>η φυσική διεύθυνση που αντιστοιχεί στην ιδεατή διεύθυνση 64 Κ</w:t>
      </w:r>
      <w:r w:rsidRPr="0003567D">
        <w:rPr>
          <w:rFonts w:ascii="Times New Roman" w:hAnsi="Times New Roman" w:cs="Times New Roman"/>
          <w:b/>
          <w:bCs/>
          <w:sz w:val="28"/>
          <w:szCs w:val="28"/>
        </w:rPr>
        <w:t>(1 μονάδα)</w:t>
      </w:r>
    </w:p>
    <w:p w14:paraId="2D41C83F" w14:textId="77777777" w:rsidR="00905EFF" w:rsidRDefault="00905EFF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0455D0" w14:textId="4093617A" w:rsidR="00905EFF" w:rsidRPr="00906281" w:rsidRDefault="00906281" w:rsidP="009062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6281">
        <w:rPr>
          <w:rFonts w:ascii="Times New Roman" w:hAnsi="Times New Roman" w:cs="Times New Roman"/>
          <w:b/>
          <w:bCs/>
          <w:sz w:val="28"/>
          <w:szCs w:val="28"/>
        </w:rPr>
        <w:t>Λύση</w:t>
      </w:r>
    </w:p>
    <w:p w14:paraId="4C43E725" w14:textId="69540C3C" w:rsidR="00B55A75" w:rsidRDefault="00906281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Α) Η ιδεατή μνήμη απαιτεί 18 </w:t>
      </w:r>
      <w:proofErr w:type="spellStart"/>
      <w:r>
        <w:rPr>
          <w:rFonts w:ascii="Times New Roman" w:hAnsi="Times New Roman" w:cs="Times New Roman"/>
          <w:sz w:val="28"/>
          <w:szCs w:val="28"/>
        </w:rPr>
        <w:t>bits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Επειδή το μέγεθος σελίδας είναι 4K, απαιτούνται 12 </w:t>
      </w:r>
      <w:proofErr w:type="spellStart"/>
      <w:r>
        <w:rPr>
          <w:rFonts w:ascii="Times New Roman" w:hAnsi="Times New Roman" w:cs="Times New Roman"/>
          <w:sz w:val="28"/>
          <w:szCs w:val="28"/>
        </w:rPr>
        <w:t>bits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για 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offset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6 για το PN (64 σελίδες των 4Κ).  Αντίστοιχα, για τη φυσική απαιτούνται 12 </w:t>
      </w:r>
      <w:proofErr w:type="spellStart"/>
      <w:r>
        <w:rPr>
          <w:rFonts w:ascii="Times New Roman" w:hAnsi="Times New Roman" w:cs="Times New Roman"/>
          <w:sz w:val="28"/>
          <w:szCs w:val="28"/>
        </w:rPr>
        <w:t>bits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για 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offset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3 για το PN (8 σελίδες, 4Κ ανά σελίδα).</w:t>
      </w:r>
    </w:p>
    <w:p w14:paraId="176A3B2C" w14:textId="5C5CE54B" w:rsidR="006E3670" w:rsidRDefault="00906281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 και</w:t>
      </w:r>
      <w:r w:rsidRPr="00906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Γ) Από τις 20 </w:t>
      </w:r>
      <w:r w:rsidR="00A67C67">
        <w:rPr>
          <w:rFonts w:ascii="Times New Roman" w:hAnsi="Times New Roman" w:cs="Times New Roman"/>
          <w:sz w:val="28"/>
          <w:szCs w:val="28"/>
        </w:rPr>
        <w:t>αιτήσεις</w:t>
      </w:r>
      <w:r>
        <w:rPr>
          <w:rFonts w:ascii="Times New Roman" w:hAnsi="Times New Roman" w:cs="Times New Roman"/>
          <w:sz w:val="28"/>
          <w:szCs w:val="28"/>
        </w:rPr>
        <w:t xml:space="preserve"> (επειδή οι μνήμες είναι κενές) οι 10 στην πρώτη τους εμφάνιση θα οδηγήσουν σε </w:t>
      </w:r>
      <w:proofErr w:type="spellStart"/>
      <w:r>
        <w:rPr>
          <w:rFonts w:ascii="Times New Roman" w:hAnsi="Times New Roman" w:cs="Times New Roman"/>
          <w:sz w:val="28"/>
          <w:szCs w:val="28"/>
        </w:rPr>
        <w:t>Page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άρα θα απαιτηθούν 100 μονάδες για εγγραφή από τον δίσκο. Στη συνέχεια, θα γίνει εγγραφή στο PMT και θα χρειαστούν 2 προσπελάσεις μνήμης, μία για να διαβαστεί η εγγραφή του PMT και μία για φέρουμε τη σελίδα από τη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μνήμη στη CPU. Άρα, (100+40) x 10 =1400. Το κόστος για τις άλλες 10 εξαρτάται από την εμφάνισή τους στο TLB. </w:t>
      </w:r>
    </w:p>
    <w:p w14:paraId="7226416E" w14:textId="0CEDD4CC" w:rsidR="00F32830" w:rsidRDefault="00F32830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δεύτερη εμφάνιση των 0,1,2,3 απαιτεί 20 μονάδες, επειδή βρίσκονται στο TLB. Η δεύτερη εμφάνιση των 4,5,6,7 </w:t>
      </w:r>
      <w:r w:rsidR="00D832C1">
        <w:rPr>
          <w:rFonts w:ascii="Times New Roman" w:hAnsi="Times New Roman" w:cs="Times New Roman"/>
          <w:sz w:val="28"/>
          <w:szCs w:val="28"/>
        </w:rPr>
        <w:t>επίσης απαιτεί</w:t>
      </w:r>
      <w:r>
        <w:rPr>
          <w:rFonts w:ascii="Times New Roman" w:hAnsi="Times New Roman" w:cs="Times New Roman"/>
          <w:sz w:val="28"/>
          <w:szCs w:val="28"/>
        </w:rPr>
        <w:t xml:space="preserve"> 20 μονάδες, επειδή θα υπάρχουν στο TLB έχοντας αντικαταστήσει τις 0,1,2,3. Άρα, το συνολικό κόστος για τις σελίδες που ζητούνται για δεύτερη (ή περισσότερες) φορά, είναι 10 x 20=200. Σύνολο 1600 μονάδες.</w:t>
      </w:r>
    </w:p>
    <w:p w14:paraId="3EDEB3B9" w14:textId="77777777" w:rsidR="00906281" w:rsidRDefault="00906281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6976E" w14:textId="37BE1945" w:rsidR="00F32830" w:rsidRDefault="00F32830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να δώσουμε την τελική κατάσταση των PMT και TLB πρέπει να σκεφτούμε ότι η σελίδα 8 θα αντικαταστήσει στο PMT την 1 (η οποία είναι λιγότερο πρόσφατα χρησιμοποιημένη σε σχέση με την 0) ενώ η 16 θα αντικαταστήσει την 0. Άρα:</w:t>
      </w:r>
    </w:p>
    <w:p w14:paraId="67F7CA1A" w14:textId="79EA8C12" w:rsidR="00F32830" w:rsidRDefault="00F32830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PMT</w:t>
      </w:r>
    </w:p>
    <w:p w14:paraId="0C05E58F" w14:textId="50E4BFAA" w:rsidR="004B692F" w:rsidRDefault="00936080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Πλαίσιο</w:t>
      </w:r>
      <w:r w:rsidR="004B692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Αρ</w:t>
      </w:r>
      <w:proofErr w:type="spellEnd"/>
      <w:r>
        <w:rPr>
          <w:rFonts w:ascii="Times New Roman" w:hAnsi="Times New Roman" w:cs="Times New Roman"/>
          <w:sz w:val="28"/>
          <w:szCs w:val="28"/>
        </w:rPr>
        <w:t>. Σελ</w:t>
      </w:r>
      <w:r w:rsidR="004B692F">
        <w:rPr>
          <w:rFonts w:ascii="Times New Roman" w:hAnsi="Times New Roman" w:cs="Times New Roman"/>
          <w:sz w:val="28"/>
          <w:szCs w:val="28"/>
        </w:rPr>
        <w:t>.</w:t>
      </w:r>
    </w:p>
    <w:p w14:paraId="2A3B5E18" w14:textId="3716D6D5" w:rsidR="00906281" w:rsidRPr="00F32830" w:rsidRDefault="00936080" w:rsidP="00F328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830" w:rsidRPr="00F32830">
        <w:rPr>
          <w:rFonts w:ascii="Times New Roman" w:hAnsi="Times New Roman" w:cs="Times New Roman"/>
          <w:sz w:val="28"/>
          <w:szCs w:val="28"/>
        </w:rPr>
        <w:t>16</w:t>
      </w:r>
    </w:p>
    <w:p w14:paraId="66630621" w14:textId="7C04961A" w:rsidR="00F32830" w:rsidRDefault="00936080" w:rsidP="00F328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830">
        <w:rPr>
          <w:rFonts w:ascii="Times New Roman" w:hAnsi="Times New Roman" w:cs="Times New Roman"/>
          <w:sz w:val="28"/>
          <w:szCs w:val="28"/>
        </w:rPr>
        <w:t>8</w:t>
      </w:r>
    </w:p>
    <w:p w14:paraId="51BC8A70" w14:textId="69F234A5" w:rsidR="00F32830" w:rsidRDefault="00936080" w:rsidP="00F328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830">
        <w:rPr>
          <w:rFonts w:ascii="Times New Roman" w:hAnsi="Times New Roman" w:cs="Times New Roman"/>
          <w:sz w:val="28"/>
          <w:szCs w:val="28"/>
        </w:rPr>
        <w:t>2</w:t>
      </w:r>
      <w:r w:rsidR="000B001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46643508" w14:textId="6CA177EA" w:rsidR="00F32830" w:rsidRDefault="00936080" w:rsidP="00F328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830">
        <w:rPr>
          <w:rFonts w:ascii="Times New Roman" w:hAnsi="Times New Roman" w:cs="Times New Roman"/>
          <w:sz w:val="28"/>
          <w:szCs w:val="28"/>
        </w:rPr>
        <w:t>3</w:t>
      </w:r>
    </w:p>
    <w:p w14:paraId="2DF21A1B" w14:textId="074865AD" w:rsidR="00F32830" w:rsidRDefault="00936080" w:rsidP="00F328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830">
        <w:rPr>
          <w:rFonts w:ascii="Times New Roman" w:hAnsi="Times New Roman" w:cs="Times New Roman"/>
          <w:sz w:val="28"/>
          <w:szCs w:val="28"/>
        </w:rPr>
        <w:t>4</w:t>
      </w:r>
    </w:p>
    <w:p w14:paraId="4DA9AC32" w14:textId="39F2B9DA" w:rsidR="00F32830" w:rsidRDefault="00936080" w:rsidP="00F328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830">
        <w:rPr>
          <w:rFonts w:ascii="Times New Roman" w:hAnsi="Times New Roman" w:cs="Times New Roman"/>
          <w:sz w:val="28"/>
          <w:szCs w:val="28"/>
        </w:rPr>
        <w:t>5</w:t>
      </w:r>
    </w:p>
    <w:p w14:paraId="5337618A" w14:textId="647E526C" w:rsidR="00F32830" w:rsidRDefault="00936080" w:rsidP="00F328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830">
        <w:rPr>
          <w:rFonts w:ascii="Times New Roman" w:hAnsi="Times New Roman" w:cs="Times New Roman"/>
          <w:sz w:val="28"/>
          <w:szCs w:val="28"/>
        </w:rPr>
        <w:t>6</w:t>
      </w:r>
    </w:p>
    <w:p w14:paraId="4DF860FC" w14:textId="5964EFBF" w:rsidR="00F32830" w:rsidRPr="00F32830" w:rsidRDefault="00936080" w:rsidP="00F3283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2830">
        <w:rPr>
          <w:rFonts w:ascii="Times New Roman" w:hAnsi="Times New Roman" w:cs="Times New Roman"/>
          <w:sz w:val="28"/>
          <w:szCs w:val="28"/>
        </w:rPr>
        <w:t>7</w:t>
      </w:r>
    </w:p>
    <w:p w14:paraId="26A17A59" w14:textId="6781C44F" w:rsidR="00F32830" w:rsidRDefault="00F32830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το TLB, θα γίνουν οι εξής αντικαταστάσεις (λόγω LRU):</w:t>
      </w:r>
    </w:p>
    <w:p w14:paraId="77960BAD" w14:textId="2AD1FF08" w:rsidR="00F32830" w:rsidRDefault="00F32830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 4 θα αντικαταστήσει την 1, η 5 την 0, η 6 την 2 και η 7 την 3. </w:t>
      </w:r>
    </w:p>
    <w:p w14:paraId="6E5B221E" w14:textId="7DEC3F59" w:rsidR="00F32830" w:rsidRDefault="00F32830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Έπειτα, η 8 θα αντικαταστήσει </w:t>
      </w:r>
      <w:r w:rsidR="004B692F">
        <w:rPr>
          <w:rFonts w:ascii="Times New Roman" w:hAnsi="Times New Roman" w:cs="Times New Roman"/>
          <w:sz w:val="28"/>
          <w:szCs w:val="28"/>
        </w:rPr>
        <w:t>την 5 και η 16 την 4. Άρα</w:t>
      </w:r>
      <w:r w:rsidR="00DA5A43">
        <w:rPr>
          <w:rFonts w:ascii="Times New Roman" w:hAnsi="Times New Roman" w:cs="Times New Roman"/>
          <w:sz w:val="28"/>
          <w:szCs w:val="28"/>
        </w:rPr>
        <w:t xml:space="preserve"> (δείχνω όλες τις αλλαγές του TLB, δεξιά του βέλους το τελικό)</w:t>
      </w:r>
      <w:r w:rsidR="004B692F">
        <w:rPr>
          <w:rFonts w:ascii="Times New Roman" w:hAnsi="Times New Roman" w:cs="Times New Roman"/>
          <w:sz w:val="28"/>
          <w:szCs w:val="28"/>
        </w:rPr>
        <w:t>:</w:t>
      </w:r>
    </w:p>
    <w:p w14:paraId="0B2BD04F" w14:textId="4059E251" w:rsidR="00906281" w:rsidRDefault="00F32830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ΤLB</w:t>
      </w:r>
    </w:p>
    <w:p w14:paraId="127D295D" w14:textId="2D72AEF5" w:rsidR="004B692F" w:rsidRDefault="00936080" w:rsidP="004B6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Πλ</w:t>
      </w:r>
      <w:r w:rsidR="004B692F">
        <w:rPr>
          <w:rFonts w:ascii="Times New Roman" w:hAnsi="Times New Roman" w:cs="Times New Roman"/>
          <w:sz w:val="28"/>
          <w:szCs w:val="28"/>
        </w:rPr>
        <w:t xml:space="preserve">.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Αρ</w:t>
      </w:r>
      <w:proofErr w:type="spellEnd"/>
      <w:r>
        <w:rPr>
          <w:rFonts w:ascii="Times New Roman" w:hAnsi="Times New Roman" w:cs="Times New Roman"/>
          <w:sz w:val="28"/>
          <w:szCs w:val="28"/>
        </w:rPr>
        <w:t>. Σελ</w:t>
      </w:r>
      <w:r w:rsidR="004B692F">
        <w:rPr>
          <w:rFonts w:ascii="Times New Roman" w:hAnsi="Times New Roman" w:cs="Times New Roman"/>
          <w:sz w:val="28"/>
          <w:szCs w:val="28"/>
        </w:rPr>
        <w:t xml:space="preserve">.                 </w:t>
      </w:r>
      <w:r>
        <w:rPr>
          <w:rFonts w:ascii="Times New Roman" w:hAnsi="Times New Roman" w:cs="Times New Roman"/>
          <w:sz w:val="28"/>
          <w:szCs w:val="28"/>
        </w:rPr>
        <w:t>Πλ.</w:t>
      </w:r>
      <w:r w:rsidR="004B692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Αρ</w:t>
      </w:r>
      <w:proofErr w:type="spellEnd"/>
      <w:r>
        <w:rPr>
          <w:rFonts w:ascii="Times New Roman" w:hAnsi="Times New Roman" w:cs="Times New Roman"/>
          <w:sz w:val="28"/>
          <w:szCs w:val="28"/>
        </w:rPr>
        <w:t>. Σελ</w:t>
      </w:r>
      <w:r w:rsidR="004B692F">
        <w:rPr>
          <w:rFonts w:ascii="Times New Roman" w:hAnsi="Times New Roman" w:cs="Times New Roman"/>
          <w:sz w:val="28"/>
          <w:szCs w:val="28"/>
        </w:rPr>
        <w:t>.</w:t>
      </w:r>
    </w:p>
    <w:p w14:paraId="66A88D0E" w14:textId="01701309" w:rsidR="004B692F" w:rsidRPr="004B692F" w:rsidRDefault="004B692F" w:rsidP="004B692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5                            1              8</w:t>
      </w:r>
    </w:p>
    <w:p w14:paraId="6B383BBC" w14:textId="035DFACA" w:rsidR="004B692F" w:rsidRPr="004B692F" w:rsidRDefault="00000000" w:rsidP="004B692F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76AD7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5.75pt;margin-top:17.45pt;width:37.5pt;height:0;z-index:251658240" o:connectortype="straight">
            <v:stroke endarrow="block"/>
          </v:shape>
        </w:pict>
      </w:r>
      <w:r w:rsidR="004B692F">
        <w:rPr>
          <w:rFonts w:ascii="Times New Roman" w:hAnsi="Times New Roman" w:cs="Times New Roman"/>
          <w:sz w:val="28"/>
          <w:szCs w:val="28"/>
        </w:rPr>
        <w:t xml:space="preserve">        4                            0             16</w:t>
      </w:r>
    </w:p>
    <w:p w14:paraId="6758797B" w14:textId="700318A1" w:rsidR="004B692F" w:rsidRDefault="004B692F" w:rsidP="004B6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6           6                            6              6 </w:t>
      </w:r>
    </w:p>
    <w:p w14:paraId="483949F6" w14:textId="3D9C762F" w:rsidR="004B692F" w:rsidRDefault="004B692F" w:rsidP="004B69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7           7                             7             7 </w:t>
      </w:r>
    </w:p>
    <w:p w14:paraId="679AC90F" w14:textId="58D739E2" w:rsidR="00906281" w:rsidRDefault="00906281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2AC096" w14:textId="77777777" w:rsidR="00173ECD" w:rsidRDefault="00173ECD" w:rsidP="00636B63">
      <w:pPr>
        <w:jc w:val="both"/>
        <w:rPr>
          <w:rFonts w:ascii="Times New Roman" w:hAnsi="Times New Roman" w:cs="Times New Roman"/>
          <w:sz w:val="28"/>
          <w:szCs w:val="28"/>
        </w:rPr>
      </w:pPr>
      <w:r w:rsidRPr="00173ECD">
        <w:rPr>
          <w:rFonts w:ascii="Times New Roman" w:hAnsi="Times New Roman" w:cs="Times New Roman"/>
          <w:sz w:val="28"/>
          <w:szCs w:val="28"/>
        </w:rPr>
        <w:lastRenderedPageBreak/>
        <w:t>Δ) Η σελίδα 16 βρίσκεται σ</w:t>
      </w:r>
      <w:r>
        <w:rPr>
          <w:rFonts w:ascii="Times New Roman" w:hAnsi="Times New Roman" w:cs="Times New Roman"/>
          <w:sz w:val="28"/>
          <w:szCs w:val="28"/>
        </w:rPr>
        <w:t xml:space="preserve">το πλαίσιο 0. Επειδή </w:t>
      </w:r>
    </w:p>
    <w:p w14:paraId="2FB04BD5" w14:textId="5C1CE284" w:rsidR="00173ECD" w:rsidRDefault="00173ECD" w:rsidP="0063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64Κ = 010000  </w:t>
      </w:r>
      <w:r>
        <w:rPr>
          <w:rFonts w:ascii="Times New Roman" w:hAnsi="Times New Roman" w:cs="Times New Roman"/>
          <w:sz w:val="28"/>
          <w:szCs w:val="28"/>
        </w:rPr>
        <w:t>000000000000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C165744" w14:textId="5261A4EC" w:rsidR="00173ECD" w:rsidRPr="00173ECD" w:rsidRDefault="00173ECD" w:rsidP="0063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διεύθυνση 64Κ βρίσκεται στη σελίδα 16</w:t>
      </w:r>
      <w:r>
        <w:rPr>
          <w:rFonts w:ascii="Times New Roman" w:hAnsi="Times New Roman" w:cs="Times New Roman"/>
          <w:sz w:val="28"/>
          <w:szCs w:val="28"/>
        </w:rPr>
        <w:t xml:space="preserve"> (αυτό μπορεί να βρεθεί και με μία απλή διαίρεση)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F0F86" w14:textId="5E78C0CA" w:rsidR="00173ECD" w:rsidRPr="00173ECD" w:rsidRDefault="00173ECD" w:rsidP="0063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αριθμός PN=16  αντιστοιχεί στο πλαίσιο 0. Άρα, η αντίστοιχη φυσική διεύθυνση είναι η 000 0000</w:t>
      </w:r>
      <w:r>
        <w:rPr>
          <w:rFonts w:ascii="Times New Roman" w:hAnsi="Times New Roman" w:cs="Times New Roman"/>
          <w:sz w:val="28"/>
          <w:szCs w:val="28"/>
        </w:rPr>
        <w:t>000000000000</w:t>
      </w:r>
      <w:r>
        <w:rPr>
          <w:rFonts w:ascii="Times New Roman" w:hAnsi="Times New Roman" w:cs="Times New Roman"/>
          <w:sz w:val="28"/>
          <w:szCs w:val="28"/>
        </w:rPr>
        <w:t xml:space="preserve"> = (0)</w:t>
      </w:r>
      <w:r w:rsidRPr="00173ECD">
        <w:rPr>
          <w:rFonts w:ascii="Times New Roman" w:hAnsi="Times New Roman" w:cs="Times New Roman"/>
          <w:sz w:val="28"/>
          <w:szCs w:val="28"/>
          <w:vertAlign w:val="subscript"/>
        </w:rPr>
        <w:t>10</w:t>
      </w:r>
    </w:p>
    <w:p w14:paraId="4412FDA3" w14:textId="77777777" w:rsidR="00173ECD" w:rsidRDefault="00173ECD" w:rsidP="00636B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84B8E" w14:textId="1959EE7E" w:rsidR="00636B63" w:rsidRPr="00636B63" w:rsidRDefault="00636B63" w:rsidP="00636B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1A5C">
        <w:rPr>
          <w:rFonts w:ascii="Times New Roman" w:hAnsi="Times New Roman" w:cs="Times New Roman"/>
          <w:b/>
          <w:bCs/>
          <w:sz w:val="28"/>
          <w:szCs w:val="28"/>
        </w:rPr>
        <w:t xml:space="preserve">ΘΕΜΑ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51A5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 μονάδα)</w:t>
      </w:r>
    </w:p>
    <w:p w14:paraId="4826EA94" w14:textId="48AD7C29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 τις λύσεις TSL, αυστηρή εναλλαγή και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Peterson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σας ζητείται να επιλέξετε </w:t>
      </w:r>
      <w:r w:rsidRPr="00636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μία</w:t>
      </w:r>
      <w:r>
        <w:rPr>
          <w:rFonts w:ascii="Times New Roman" w:hAnsi="Times New Roman" w:cs="Times New Roman"/>
          <w:sz w:val="28"/>
          <w:szCs w:val="28"/>
        </w:rPr>
        <w:t xml:space="preserve">, η οποία θα μπορούσε να είχε συμβάλλει περισσότερο ως ιδέα για την υλοποίηση της λύσης των </w:t>
      </w:r>
      <w:proofErr w:type="spellStart"/>
      <w:r>
        <w:rPr>
          <w:rFonts w:ascii="Times New Roman" w:hAnsi="Times New Roman" w:cs="Times New Roman"/>
          <w:sz w:val="28"/>
          <w:szCs w:val="28"/>
        </w:rPr>
        <w:t>σηματοφορέων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Ποια θα διαλέγατε και γιατί; </w:t>
      </w:r>
    </w:p>
    <w:p w14:paraId="69DC331B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AF343" w14:textId="646D78EF" w:rsidR="00636B63" w:rsidRDefault="00DA5A43" w:rsidP="002C33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Λύση</w:t>
      </w:r>
    </w:p>
    <w:p w14:paraId="6DA8CB3B" w14:textId="255C7E24" w:rsidR="00DA5A43" w:rsidRDefault="00DA5A43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Προφανώς, η ιδέα της αδιαίρετης των </w:t>
      </w:r>
      <w:proofErr w:type="spellStart"/>
      <w:r>
        <w:rPr>
          <w:rFonts w:ascii="Times New Roman" w:hAnsi="Times New Roman" w:cs="Times New Roman"/>
          <w:sz w:val="28"/>
          <w:szCs w:val="28"/>
        </w:rPr>
        <w:t>ρουτινών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UP/DOWN των </w:t>
      </w:r>
      <w:proofErr w:type="spellStart"/>
      <w:r>
        <w:rPr>
          <w:rFonts w:ascii="Times New Roman" w:hAnsi="Times New Roman" w:cs="Times New Roman"/>
          <w:sz w:val="28"/>
          <w:szCs w:val="28"/>
        </w:rPr>
        <w:t>σηματοφορέων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προέρχεται από την TSL. Επομένως, αυτή θα είχε τη μεγαλύτερη συμβολή στην υλοποίηση των </w:t>
      </w:r>
      <w:proofErr w:type="spellStart"/>
      <w:r>
        <w:rPr>
          <w:rFonts w:ascii="Times New Roman" w:hAnsi="Times New Roman" w:cs="Times New Roman"/>
          <w:sz w:val="28"/>
          <w:szCs w:val="28"/>
        </w:rPr>
        <w:t>σηματοφορέων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7CEDB8" w14:textId="77777777" w:rsidR="007C3701" w:rsidRDefault="007C3701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27A3F" w14:textId="72E81E06" w:rsidR="007C3701" w:rsidRPr="007C3701" w:rsidRDefault="007C3701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 w:rsidRPr="007C370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Παρατήρηση: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Η ερώτηση δεν ζητάει να επιλέξετε ποια λύση είναι καλύτερη, αλλά ποια έχει την ιδέα που συμβάλλει περισσότερο στην υλοποίηση των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σηματοφορέων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</w:t>
      </w:r>
    </w:p>
    <w:p w14:paraId="5F5E46E6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C61A36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81FC1C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19191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712F61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DD2E9C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778BB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A4480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26FD0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3733EB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4EB577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268507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B6C199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62F3D6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BD1CE2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3B3E0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B5FBB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B4B524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17BF6" w14:textId="6C3979C4" w:rsidR="00636B63" w:rsidRDefault="00636B63" w:rsidP="002C3391">
      <w:pPr>
        <w:jc w:val="both"/>
      </w:pPr>
      <w:r w:rsidRPr="00636B63">
        <w:rPr>
          <w:rFonts w:ascii="Times New Roman" w:hAnsi="Times New Roman" w:cs="Times New Roman"/>
          <w:b/>
          <w:bCs/>
          <w:sz w:val="28"/>
          <w:szCs w:val="28"/>
        </w:rPr>
        <w:t>Θέμα 3</w:t>
      </w:r>
      <w:r w:rsidRPr="00636B6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</w:t>
      </w:r>
      <w:r>
        <w:softHyphen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(2 μονάδες)</w:t>
      </w:r>
    </w:p>
    <w:p w14:paraId="79A8EF28" w14:textId="3F5861A2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 w:rsidRPr="00636B63">
        <w:rPr>
          <w:rFonts w:ascii="Times New Roman" w:hAnsi="Times New Roman" w:cs="Times New Roman"/>
          <w:sz w:val="28"/>
          <w:szCs w:val="28"/>
        </w:rPr>
        <w:t>Ένα</w:t>
      </w:r>
      <w:r>
        <w:rPr>
          <w:rFonts w:ascii="Times New Roman" w:hAnsi="Times New Roman" w:cs="Times New Roman"/>
          <w:sz w:val="28"/>
          <w:szCs w:val="28"/>
        </w:rPr>
        <w:t xml:space="preserve"> σύστημα χρησιμοποιεί σύστημα διαχείρισης αρχείων με μέγεθος μπλοκ δεδομένων και μπλοκ δεικτών ίσο με 4K. Το μέγεθος δείκτη είναι 4 </w:t>
      </w:r>
      <w:proofErr w:type="spellStart"/>
      <w:r>
        <w:rPr>
          <w:rFonts w:ascii="Times New Roman" w:hAnsi="Times New Roman" w:cs="Times New Roman"/>
          <w:sz w:val="28"/>
          <w:szCs w:val="28"/>
        </w:rPr>
        <w:t>bytes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FAF144" w14:textId="763932E3" w:rsidR="00636B63" w:rsidRDefault="00636B63" w:rsidP="00636B6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Πόσα μπλοκ δεδομένων και δεικτών συνολικά μπορούν 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διευθυνσιοδοτηθούν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054AB7D" w14:textId="6CB3BBE7" w:rsidR="00636B63" w:rsidRDefault="00636B63" w:rsidP="00636B6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 το μέγεθος του δίσκου ορίζεται ως το συνολικό μέγεθος όλων των μπλοκ δεδομένων και μπλοκ δεικτών που μπορούν 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διευθυνσιοδοτηθούν</w:t>
      </w:r>
      <w:proofErr w:type="spellEnd"/>
      <w:r>
        <w:rPr>
          <w:rFonts w:ascii="Times New Roman" w:hAnsi="Times New Roman" w:cs="Times New Roman"/>
          <w:sz w:val="28"/>
          <w:szCs w:val="28"/>
        </w:rPr>
        <w:t>, τι μέγεθος δίσκου μπορεί να υποστηρίξει αυτό το σύστημα;</w:t>
      </w:r>
    </w:p>
    <w:p w14:paraId="1C9FA8C5" w14:textId="77777777" w:rsidR="00636B63" w:rsidRDefault="00636B63" w:rsidP="00636B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F2BD88" w14:textId="43A9A0A0" w:rsidR="00636B63" w:rsidRPr="00DA5A43" w:rsidRDefault="00DA5A43" w:rsidP="00636B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Λύση</w:t>
      </w:r>
    </w:p>
    <w:p w14:paraId="419FE6DB" w14:textId="63A82CA9" w:rsidR="00636B63" w:rsidRDefault="00DA5A43" w:rsidP="0063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Α) Με δείκτες μεγέθους 4 </w:t>
      </w:r>
      <w:proofErr w:type="spellStart"/>
      <w:r>
        <w:rPr>
          <w:rFonts w:ascii="Times New Roman" w:hAnsi="Times New Roman" w:cs="Times New Roman"/>
          <w:sz w:val="28"/>
          <w:szCs w:val="28"/>
        </w:rPr>
        <w:t>bytes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μπορούν 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διευθυνσιοδοτηθούν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A5A43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μπλοκ (είτε δεδομένων είτε δεικτών)</w:t>
      </w:r>
    </w:p>
    <w:p w14:paraId="7E0C181D" w14:textId="5F7065B9" w:rsidR="00DA5A43" w:rsidRDefault="00DA5A43" w:rsidP="00636B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Β) Επειδή τα μπλοκ έχουν μέγεθος 4K, αν το μέγεθος δίσκου που μπορεί να υποστηριχθεί ορίζεται ως το συνολικό μέγεθος όλων των μπλοκ δεδομένων και μπλοκ δεικτών που μπορούν 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διευθυνσιοδοτηθούν</w:t>
      </w:r>
      <w:proofErr w:type="spellEnd"/>
      <w:r>
        <w:rPr>
          <w:rFonts w:ascii="Times New Roman" w:hAnsi="Times New Roman" w:cs="Times New Roman"/>
          <w:sz w:val="28"/>
          <w:szCs w:val="28"/>
        </w:rPr>
        <w:t>, τότε είναι 2</w:t>
      </w:r>
      <w:r w:rsidRPr="00DA5A43">
        <w:rPr>
          <w:rFonts w:ascii="Times New Roman" w:hAnsi="Times New Roman" w:cs="Times New Roman"/>
          <w:sz w:val="28"/>
          <w:szCs w:val="28"/>
          <w:vertAlign w:val="superscript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x 2</w:t>
      </w:r>
      <w:r w:rsidRPr="00DA5A43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= 2</w:t>
      </w:r>
      <w:r w:rsidRPr="00DA5A43">
        <w:rPr>
          <w:rFonts w:ascii="Times New Roman" w:hAnsi="Times New Roman" w:cs="Times New Roman"/>
          <w:sz w:val="28"/>
          <w:szCs w:val="28"/>
          <w:vertAlign w:val="superscript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= 16 </w:t>
      </w:r>
      <w:proofErr w:type="spellStart"/>
      <w:r>
        <w:rPr>
          <w:rFonts w:ascii="Times New Roman" w:hAnsi="Times New Roman" w:cs="Times New Roman"/>
          <w:sz w:val="28"/>
          <w:szCs w:val="28"/>
        </w:rPr>
        <w:t>Tbytes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B2A0E3" w14:textId="77777777" w:rsidR="00DA5A43" w:rsidRDefault="00DA5A43" w:rsidP="00636B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7EB50A" w14:textId="4D94B21B" w:rsidR="00DA5A43" w:rsidRPr="00DA5A43" w:rsidRDefault="00DA5A43" w:rsidP="00636B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A43">
        <w:rPr>
          <w:rFonts w:ascii="Times New Roman" w:hAnsi="Times New Roman" w:cs="Times New Roman"/>
          <w:b/>
          <w:bCs/>
          <w:sz w:val="28"/>
          <w:szCs w:val="28"/>
        </w:rPr>
        <w:t xml:space="preserve">Παρατήρηση: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A43">
        <w:rPr>
          <w:rFonts w:ascii="Times New Roman" w:hAnsi="Times New Roman" w:cs="Times New Roman"/>
          <w:sz w:val="28"/>
          <w:szCs w:val="28"/>
        </w:rPr>
        <w:t>Απαντήσεις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5A43">
        <w:rPr>
          <w:rFonts w:ascii="Times New Roman" w:hAnsi="Times New Roman" w:cs="Times New Roman"/>
          <w:sz w:val="28"/>
          <w:szCs w:val="28"/>
        </w:rPr>
        <w:t xml:space="preserve">με μεγέθη 4 </w:t>
      </w:r>
      <w:proofErr w:type="spellStart"/>
      <w:r w:rsidRPr="00DA5A43">
        <w:rPr>
          <w:rFonts w:ascii="Times New Roman" w:hAnsi="Times New Roman" w:cs="Times New Roman"/>
          <w:sz w:val="28"/>
          <w:szCs w:val="28"/>
        </w:rPr>
        <w:t>Μbytes</w:t>
      </w:r>
      <w:proofErr w:type="spellEnd"/>
      <w:r w:rsidRPr="00DA5A43">
        <w:rPr>
          <w:rFonts w:ascii="Times New Roman" w:hAnsi="Times New Roman" w:cs="Times New Roman"/>
          <w:sz w:val="28"/>
          <w:szCs w:val="28"/>
        </w:rPr>
        <w:t>, μηδενίστηκαν</w:t>
      </w:r>
      <w:r>
        <w:rPr>
          <w:rFonts w:ascii="Times New Roman" w:hAnsi="Times New Roman" w:cs="Times New Roman"/>
          <w:sz w:val="28"/>
          <w:szCs w:val="28"/>
        </w:rPr>
        <w:t xml:space="preserve">, επειδή δεν είναι δυνατόν με πραγματικά στοιχεία να προκύψει τόσο μικρό μέγεθος δίσκου. </w:t>
      </w:r>
    </w:p>
    <w:p w14:paraId="7C6FBCA0" w14:textId="77777777" w:rsidR="00DA5A43" w:rsidRDefault="00DA5A43" w:rsidP="00636B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16F48" w14:textId="77777777" w:rsidR="00636B63" w:rsidRDefault="00636B63" w:rsidP="00636B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639932" w14:textId="77777777" w:rsidR="00636B63" w:rsidRPr="00636B63" w:rsidRDefault="00636B63" w:rsidP="00636B6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1E822A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7AEBB" w14:textId="77777777" w:rsidR="00636B63" w:rsidRP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39D9D5" w14:textId="77777777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97837C" w14:textId="77777777" w:rsidR="00D0219E" w:rsidRDefault="00D0219E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6B5C9" w14:textId="77777777" w:rsidR="00D0219E" w:rsidRDefault="00D0219E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2B5480" w14:textId="410008B0" w:rsidR="00636B63" w:rsidRDefault="00636B63" w:rsidP="00636B63">
      <w:pPr>
        <w:jc w:val="both"/>
      </w:pPr>
      <w:r w:rsidRPr="00636B63">
        <w:rPr>
          <w:rFonts w:ascii="Times New Roman" w:hAnsi="Times New Roman" w:cs="Times New Roman"/>
          <w:b/>
          <w:bCs/>
          <w:sz w:val="28"/>
          <w:szCs w:val="28"/>
        </w:rPr>
        <w:t xml:space="preserve">Θέμα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36B6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</w:t>
      </w:r>
      <w:r>
        <w:softHyphen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(3 μονάδες)</w:t>
      </w:r>
    </w:p>
    <w:p w14:paraId="15E30181" w14:textId="37B961AB" w:rsidR="00636B63" w:rsidRDefault="00636B63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 w:rsidRPr="00636B63">
        <w:rPr>
          <w:rFonts w:ascii="Times New Roman" w:hAnsi="Times New Roman" w:cs="Times New Roman"/>
          <w:sz w:val="28"/>
          <w:szCs w:val="28"/>
        </w:rPr>
        <w:t>Δί</w:t>
      </w:r>
      <w:r>
        <w:rPr>
          <w:rFonts w:ascii="Times New Roman" w:hAnsi="Times New Roman" w:cs="Times New Roman"/>
          <w:sz w:val="28"/>
          <w:szCs w:val="28"/>
        </w:rPr>
        <w:t>νεται ένα σύστημα με 3 παραγωγούς</w:t>
      </w:r>
      <w:r w:rsidR="0025453E">
        <w:rPr>
          <w:rFonts w:ascii="Times New Roman" w:hAnsi="Times New Roman" w:cs="Times New Roman"/>
          <w:sz w:val="28"/>
          <w:szCs w:val="28"/>
        </w:rPr>
        <w:t xml:space="preserve"> (Π1-Π3)</w:t>
      </w:r>
      <w:r>
        <w:rPr>
          <w:rFonts w:ascii="Times New Roman" w:hAnsi="Times New Roman" w:cs="Times New Roman"/>
          <w:sz w:val="28"/>
          <w:szCs w:val="28"/>
        </w:rPr>
        <w:t xml:space="preserve"> και 1 καταναλωτή</w:t>
      </w:r>
      <w:r w:rsidR="0025453E">
        <w:rPr>
          <w:rFonts w:ascii="Times New Roman" w:hAnsi="Times New Roman" w:cs="Times New Roman"/>
          <w:sz w:val="28"/>
          <w:szCs w:val="28"/>
        </w:rPr>
        <w:t xml:space="preserve"> (Κ)</w:t>
      </w:r>
      <w:r>
        <w:rPr>
          <w:rFonts w:ascii="Times New Roman" w:hAnsi="Times New Roman" w:cs="Times New Roman"/>
          <w:sz w:val="28"/>
          <w:szCs w:val="28"/>
        </w:rPr>
        <w:t xml:space="preserve">. Ένας κύκλος εκτέλεσης ορίζεται ως μία </w:t>
      </w:r>
      <w:r w:rsidR="0025453E">
        <w:rPr>
          <w:rFonts w:ascii="Times New Roman" w:hAnsi="Times New Roman" w:cs="Times New Roman"/>
          <w:sz w:val="28"/>
          <w:szCs w:val="28"/>
        </w:rPr>
        <w:t xml:space="preserve">εκτέλεση με τη σειρά Π1, Π2, Π3, Κ. Οι παραγωγοί τοποθετούν στοιχεία στη μνήμη και ο καταναλωτής τα καταναλώνει, αφαιρώντας τα. Να γράψετε τις </w:t>
      </w:r>
      <w:proofErr w:type="spellStart"/>
      <w:r w:rsidR="0025453E">
        <w:rPr>
          <w:rFonts w:ascii="Times New Roman" w:hAnsi="Times New Roman" w:cs="Times New Roman"/>
          <w:sz w:val="28"/>
          <w:szCs w:val="28"/>
        </w:rPr>
        <w:t>ρουτίνες</w:t>
      </w:r>
      <w:proofErr w:type="spellEnd"/>
      <w:r w:rsidR="0025453E">
        <w:rPr>
          <w:rFonts w:ascii="Times New Roman" w:hAnsi="Times New Roman" w:cs="Times New Roman"/>
          <w:sz w:val="28"/>
          <w:szCs w:val="28"/>
        </w:rPr>
        <w:t xml:space="preserve"> των τριών παραγωγών και του καταναλωτή στη μορφή</w:t>
      </w:r>
    </w:p>
    <w:p w14:paraId="26AE36AF" w14:textId="77777777" w:rsidR="0025453E" w:rsidRDefault="0025453E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A1D1E" w14:textId="58771DC0" w:rsidR="0025453E" w:rsidRPr="00906281" w:rsidRDefault="0025453E" w:rsidP="002C3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Παραγωγοί</w:t>
      </w:r>
      <w:r w:rsidRPr="0090628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Καταναλωτής</w:t>
      </w:r>
    </w:p>
    <w:p w14:paraId="3E32FD47" w14:textId="10AC6AC2" w:rsidR="00636B63" w:rsidRPr="00906281" w:rsidRDefault="0025453E" w:rsidP="002C3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281">
        <w:rPr>
          <w:rFonts w:ascii="Times New Roman" w:hAnsi="Times New Roman" w:cs="Times New Roman"/>
          <w:sz w:val="28"/>
          <w:szCs w:val="28"/>
          <w:lang w:val="en-US"/>
        </w:rPr>
        <w:t>……….                           ……………</w:t>
      </w:r>
    </w:p>
    <w:p w14:paraId="39109FB2" w14:textId="67C4C311" w:rsidR="0025453E" w:rsidRPr="00906281" w:rsidRDefault="0025453E" w:rsidP="002C3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6281">
        <w:rPr>
          <w:rFonts w:ascii="Times New Roman" w:hAnsi="Times New Roman" w:cs="Times New Roman"/>
          <w:sz w:val="28"/>
          <w:szCs w:val="28"/>
          <w:lang w:val="en-US"/>
        </w:rPr>
        <w:t>Add(</w:t>
      </w:r>
      <w:proofErr w:type="gramStart"/>
      <w:r w:rsidRPr="00906281">
        <w:rPr>
          <w:rFonts w:ascii="Times New Roman" w:hAnsi="Times New Roman" w:cs="Times New Roman"/>
          <w:sz w:val="28"/>
          <w:szCs w:val="28"/>
          <w:lang w:val="en-US"/>
        </w:rPr>
        <w:t xml:space="preserve">element)   </w:t>
      </w:r>
      <w:proofErr w:type="gramEnd"/>
      <w:r w:rsidRPr="00906281">
        <w:rPr>
          <w:rFonts w:ascii="Times New Roman" w:hAnsi="Times New Roman" w:cs="Times New Roman"/>
          <w:sz w:val="28"/>
          <w:szCs w:val="28"/>
          <w:lang w:val="en-US"/>
        </w:rPr>
        <w:t xml:space="preserve">             consume(element)</w:t>
      </w:r>
    </w:p>
    <w:p w14:paraId="55984620" w14:textId="6A8C20B7" w:rsidR="0025453E" w:rsidRPr="00936080" w:rsidRDefault="0025453E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 w:rsidRPr="00936080">
        <w:rPr>
          <w:rFonts w:ascii="Times New Roman" w:hAnsi="Times New Roman" w:cs="Times New Roman"/>
          <w:sz w:val="28"/>
          <w:szCs w:val="28"/>
        </w:rPr>
        <w:t>………                          ……………..</w:t>
      </w:r>
    </w:p>
    <w:p w14:paraId="1959DC41" w14:textId="77A7AE3E" w:rsidR="0025453E" w:rsidRDefault="0025453E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έτσι ώστε μετά από κάθε κύκλο, το μέγεθος της μνήμης να αυξάνεται κατά 5 στοιχεία, δηλαδή το πλήθος στοιχείων που προσθέτουν οι 3 παραγωγοί μείον το πλήθος στοιχείων που καταναλώνει ο καταναλωτής πρέπει να ισούται με 5. Δεν χρειάζεται να ορίσετε μετρητές, χρησιμοποιήστε μόνο </w:t>
      </w:r>
      <w:proofErr w:type="spellStart"/>
      <w:r>
        <w:rPr>
          <w:rFonts w:ascii="Times New Roman" w:hAnsi="Times New Roman" w:cs="Times New Roman"/>
          <w:sz w:val="28"/>
          <w:szCs w:val="28"/>
        </w:rPr>
        <w:t>σηματοφορείς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52E3C3" w14:textId="77777777" w:rsidR="001D297E" w:rsidRDefault="001D297E" w:rsidP="002C33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17D44D" w14:textId="0C661A30" w:rsidR="001D297E" w:rsidRDefault="001D297E" w:rsidP="002C33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Λύση</w:t>
      </w:r>
    </w:p>
    <w:p w14:paraId="688721B6" w14:textId="50E86EDF" w:rsidR="001D297E" w:rsidRDefault="001D297E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 w:rsidRPr="001D297E">
        <w:rPr>
          <w:rFonts w:ascii="Times New Roman" w:hAnsi="Times New Roman" w:cs="Times New Roman"/>
          <w:sz w:val="28"/>
          <w:szCs w:val="28"/>
        </w:rPr>
        <w:t xml:space="preserve">Ξεκινούμε με τιμές </w:t>
      </w:r>
      <w:proofErr w:type="spellStart"/>
      <w:r w:rsidRPr="001D297E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>ηματοφορέων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P1=4 και όλοι οι άλλοι 0. Ο P1 παράγει 4 στοιχεία, οι P2, P3 από 1 και ο C καταναλώνει 1 σε κάθε κύκλο.</w:t>
      </w:r>
    </w:p>
    <w:p w14:paraId="5F7CCB38" w14:textId="10743DE4" w:rsidR="001D297E" w:rsidRPr="001D297E" w:rsidRDefault="001D297E" w:rsidP="002C3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97E">
        <w:rPr>
          <w:rFonts w:ascii="Times New Roman" w:hAnsi="Times New Roman" w:cs="Times New Roman"/>
          <w:sz w:val="28"/>
          <w:szCs w:val="28"/>
          <w:lang w:val="en-US"/>
        </w:rPr>
        <w:t>P1</w:t>
      </w:r>
      <w:r w:rsidRPr="001D297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D297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D297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D297E">
        <w:rPr>
          <w:rFonts w:ascii="Times New Roman" w:hAnsi="Times New Roman" w:cs="Times New Roman"/>
          <w:sz w:val="28"/>
          <w:szCs w:val="28"/>
          <w:lang w:val="en-US"/>
        </w:rPr>
        <w:tab/>
        <w:t>P2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P3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55E54">
        <w:rPr>
          <w:rFonts w:ascii="Times New Roman" w:hAnsi="Times New Roman" w:cs="Times New Roman"/>
          <w:sz w:val="28"/>
          <w:szCs w:val="28"/>
          <w:lang w:val="en-US"/>
        </w:rPr>
        <w:t xml:space="preserve">      C</w:t>
      </w:r>
    </w:p>
    <w:p w14:paraId="332B3023" w14:textId="12D449B8" w:rsidR="001D297E" w:rsidRPr="001D297E" w:rsidRDefault="001D297E" w:rsidP="002C3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97E">
        <w:rPr>
          <w:rFonts w:ascii="Times New Roman" w:hAnsi="Times New Roman" w:cs="Times New Roman"/>
          <w:sz w:val="28"/>
          <w:szCs w:val="28"/>
          <w:lang w:val="en-US"/>
        </w:rPr>
        <w:t>Down (P1)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Down(P2) x 4       Down(P3)</w:t>
      </w:r>
      <w:r w:rsidR="00A55E54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down(C)</w:t>
      </w:r>
    </w:p>
    <w:p w14:paraId="71E3DD55" w14:textId="66CAC0B9" w:rsidR="001D297E" w:rsidRPr="001D297E" w:rsidRDefault="001D297E" w:rsidP="002C3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97E">
        <w:rPr>
          <w:rFonts w:ascii="Times New Roman" w:hAnsi="Times New Roman" w:cs="Times New Roman"/>
          <w:sz w:val="28"/>
          <w:szCs w:val="28"/>
          <w:lang w:val="en-US"/>
        </w:rPr>
        <w:lastRenderedPageBreak/>
        <w:t>Add (</w:t>
      </w:r>
      <w:proofErr w:type="spellStart"/>
      <w:proofErr w:type="gramStart"/>
      <w:r w:rsidRPr="001D297E">
        <w:rPr>
          <w:rFonts w:ascii="Times New Roman" w:hAnsi="Times New Roman" w:cs="Times New Roman"/>
          <w:sz w:val="28"/>
          <w:szCs w:val="28"/>
          <w:lang w:val="en-US"/>
        </w:rPr>
        <w:t>elm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D297E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1D297E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Add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elmnt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   </w:t>
      </w:r>
      <w:r w:rsidR="00A55E54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Add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elmnt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            consume(</w:t>
      </w:r>
      <w:proofErr w:type="spellStart"/>
      <w:r w:rsidR="00A55E54">
        <w:rPr>
          <w:rFonts w:ascii="Times New Roman" w:hAnsi="Times New Roman" w:cs="Times New Roman"/>
          <w:sz w:val="28"/>
          <w:szCs w:val="28"/>
          <w:lang w:val="en-US"/>
        </w:rPr>
        <w:t>elmnt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65A1035" w14:textId="37B0506D" w:rsidR="001D297E" w:rsidRPr="001D297E" w:rsidRDefault="001D297E" w:rsidP="002C3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297E">
        <w:rPr>
          <w:rFonts w:ascii="Times New Roman" w:hAnsi="Times New Roman" w:cs="Times New Roman"/>
          <w:sz w:val="28"/>
          <w:szCs w:val="28"/>
          <w:lang w:val="en-US"/>
        </w:rPr>
        <w:t>Up(P2)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A55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Up (P3)             </w:t>
      </w:r>
      <w:r w:rsidR="00A55E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Up (C)</w:t>
      </w:r>
      <w:r w:rsidR="00A55E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UP(P1) x 4</w:t>
      </w:r>
    </w:p>
    <w:p w14:paraId="7C93D000" w14:textId="77777777" w:rsidR="001D297E" w:rsidRDefault="001D297E" w:rsidP="002C339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7451AA" w14:textId="58ACE747" w:rsidR="00A55E54" w:rsidRPr="00A55E54" w:rsidRDefault="00B64D7F" w:rsidP="002C3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Παρατήρηση: </w:t>
      </w:r>
      <w:r w:rsidR="00A55E54" w:rsidRPr="00A55E54">
        <w:rPr>
          <w:rFonts w:ascii="Times New Roman" w:hAnsi="Times New Roman" w:cs="Times New Roman"/>
          <w:sz w:val="28"/>
          <w:szCs w:val="28"/>
        </w:rPr>
        <w:t>Α</w:t>
      </w:r>
      <w:r w:rsidR="00A55E54">
        <w:rPr>
          <w:rFonts w:ascii="Times New Roman" w:hAnsi="Times New Roman" w:cs="Times New Roman"/>
          <w:sz w:val="28"/>
          <w:szCs w:val="28"/>
        </w:rPr>
        <w:t xml:space="preserve">παντήσεις όπου δόθηκαν περισσότερες προσθήκες μέσα σε ρουτίνα, </w:t>
      </w:r>
      <w:proofErr w:type="spellStart"/>
      <w:r w:rsidR="00A55E54">
        <w:rPr>
          <w:rFonts w:ascii="Times New Roman" w:hAnsi="Times New Roman" w:cs="Times New Roman"/>
          <w:sz w:val="28"/>
          <w:szCs w:val="28"/>
        </w:rPr>
        <w:t>π.χ</w:t>
      </w:r>
      <w:proofErr w:type="spellEnd"/>
      <w:r w:rsidR="00A55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5E54">
        <w:rPr>
          <w:rFonts w:ascii="Times New Roman" w:hAnsi="Times New Roman" w:cs="Times New Roman"/>
          <w:sz w:val="28"/>
          <w:szCs w:val="28"/>
        </w:rPr>
        <w:t>Add</w:t>
      </w:r>
      <w:proofErr w:type="spellEnd"/>
      <w:r w:rsidR="00A55E5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55E54">
        <w:rPr>
          <w:rFonts w:ascii="Times New Roman" w:hAnsi="Times New Roman" w:cs="Times New Roman"/>
          <w:sz w:val="28"/>
          <w:szCs w:val="28"/>
        </w:rPr>
        <w:t>elmnt</w:t>
      </w:r>
      <w:proofErr w:type="spellEnd"/>
      <w:r w:rsidR="00A55E54">
        <w:rPr>
          <w:rFonts w:ascii="Times New Roman" w:hAnsi="Times New Roman" w:cs="Times New Roman"/>
          <w:sz w:val="28"/>
          <w:szCs w:val="28"/>
        </w:rPr>
        <w:t xml:space="preserve">) x4 δεν έγιναν δεκτές, διότι οι </w:t>
      </w:r>
      <w:proofErr w:type="spellStart"/>
      <w:r w:rsidR="00A55E54">
        <w:rPr>
          <w:rFonts w:ascii="Times New Roman" w:hAnsi="Times New Roman" w:cs="Times New Roman"/>
          <w:sz w:val="28"/>
          <w:szCs w:val="28"/>
        </w:rPr>
        <w:t>σηματοφορείς</w:t>
      </w:r>
      <w:proofErr w:type="spellEnd"/>
      <w:r w:rsidR="00A55E54">
        <w:rPr>
          <w:rFonts w:ascii="Times New Roman" w:hAnsi="Times New Roman" w:cs="Times New Roman"/>
          <w:sz w:val="28"/>
          <w:szCs w:val="28"/>
        </w:rPr>
        <w:t xml:space="preserve"> δεν έχουν καμία χρήση σε κάτι τέτοιο.</w:t>
      </w:r>
    </w:p>
    <w:sectPr w:rsidR="00A55E54" w:rsidRPr="00A55E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699D"/>
    <w:multiLevelType w:val="hybridMultilevel"/>
    <w:tmpl w:val="6568DC10"/>
    <w:lvl w:ilvl="0" w:tplc="86E6D06C"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0CD0"/>
    <w:multiLevelType w:val="hybridMultilevel"/>
    <w:tmpl w:val="C17A0590"/>
    <w:lvl w:ilvl="0" w:tplc="41942C7A"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A02CA3"/>
    <w:multiLevelType w:val="hybridMultilevel"/>
    <w:tmpl w:val="2820C464"/>
    <w:lvl w:ilvl="0" w:tplc="A8BA5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D2B3C"/>
    <w:multiLevelType w:val="hybridMultilevel"/>
    <w:tmpl w:val="FB881F54"/>
    <w:lvl w:ilvl="0" w:tplc="DBF24E1C">
      <w:start w:val="1"/>
      <w:numFmt w:val="decimal"/>
      <w:lvlText w:val="%1"/>
      <w:lvlJc w:val="left"/>
      <w:pPr>
        <w:ind w:left="3225" w:hanging="286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42F6D"/>
    <w:multiLevelType w:val="hybridMultilevel"/>
    <w:tmpl w:val="733E92A6"/>
    <w:lvl w:ilvl="0" w:tplc="41BE91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B513C"/>
    <w:multiLevelType w:val="hybridMultilevel"/>
    <w:tmpl w:val="BE88FA26"/>
    <w:lvl w:ilvl="0" w:tplc="805A60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9264">
    <w:abstractNumId w:val="3"/>
  </w:num>
  <w:num w:numId="2" w16cid:durableId="468058864">
    <w:abstractNumId w:val="2"/>
  </w:num>
  <w:num w:numId="3" w16cid:durableId="30234346">
    <w:abstractNumId w:val="1"/>
  </w:num>
  <w:num w:numId="4" w16cid:durableId="236209698">
    <w:abstractNumId w:val="0"/>
  </w:num>
  <w:num w:numId="5" w16cid:durableId="2002156229">
    <w:abstractNumId w:val="4"/>
  </w:num>
  <w:num w:numId="6" w16cid:durableId="316422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A8B"/>
    <w:rsid w:val="0003567D"/>
    <w:rsid w:val="000B001A"/>
    <w:rsid w:val="00173ECD"/>
    <w:rsid w:val="001C501D"/>
    <w:rsid w:val="001D297E"/>
    <w:rsid w:val="0025453E"/>
    <w:rsid w:val="002C3391"/>
    <w:rsid w:val="002C4E14"/>
    <w:rsid w:val="004B692F"/>
    <w:rsid w:val="00521900"/>
    <w:rsid w:val="005F3182"/>
    <w:rsid w:val="0060053A"/>
    <w:rsid w:val="00636B63"/>
    <w:rsid w:val="00651A5C"/>
    <w:rsid w:val="006E3670"/>
    <w:rsid w:val="007A2AEE"/>
    <w:rsid w:val="007B4A8B"/>
    <w:rsid w:val="007C3701"/>
    <w:rsid w:val="008C4717"/>
    <w:rsid w:val="00905EFF"/>
    <w:rsid w:val="00906281"/>
    <w:rsid w:val="00936080"/>
    <w:rsid w:val="00A55E54"/>
    <w:rsid w:val="00A67C67"/>
    <w:rsid w:val="00AD173F"/>
    <w:rsid w:val="00B55A75"/>
    <w:rsid w:val="00B64D7F"/>
    <w:rsid w:val="00C57807"/>
    <w:rsid w:val="00D0219E"/>
    <w:rsid w:val="00D832C1"/>
    <w:rsid w:val="00DA5A43"/>
    <w:rsid w:val="00F3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F0E87C1"/>
  <w15:docId w15:val="{E89DA71F-DE36-4021-8325-C0FC1631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C33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2C3391"/>
  </w:style>
  <w:style w:type="character" w:styleId="a4">
    <w:name w:val="page number"/>
    <w:basedOn w:val="a0"/>
    <w:uiPriority w:val="99"/>
    <w:semiHidden/>
    <w:unhideWhenUsed/>
    <w:rsid w:val="002C3391"/>
  </w:style>
  <w:style w:type="paragraph" w:styleId="a5">
    <w:name w:val="List Paragraph"/>
    <w:basedOn w:val="a"/>
    <w:uiPriority w:val="34"/>
    <w:qFormat/>
    <w:rsid w:val="0090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sourstav@delos365.uom.gr</dc:creator>
  <cp:keywords/>
  <dc:description/>
  <cp:lastModifiedBy>sourstav@delos365.uom.gr</cp:lastModifiedBy>
  <cp:revision>22</cp:revision>
  <dcterms:created xsi:type="dcterms:W3CDTF">2024-01-27T11:27:00Z</dcterms:created>
  <dcterms:modified xsi:type="dcterms:W3CDTF">2024-02-28T08:38:00Z</dcterms:modified>
</cp:coreProperties>
</file>